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C694D49" w14:textId="77777777" w:rsidR="001B01C5" w:rsidRPr="00A7657B" w:rsidRDefault="001B01C5" w:rsidP="001B01C5">
      <w:pPr>
        <w:pStyle w:val="Nagwek1"/>
        <w:spacing w:before="0"/>
        <w:jc w:val="center"/>
        <w:rPr>
          <w:rFonts w:ascii="Calibri" w:hAnsi="Calibri" w:cs="Calibri"/>
          <w:color w:val="auto"/>
          <w:sz w:val="24"/>
          <w:szCs w:val="24"/>
        </w:rPr>
      </w:pPr>
      <w:bookmarkStart w:id="0" w:name="X16cee00ce6624d3910cebcf29b802424c30e0ca"/>
      <w:bookmarkStart w:id="1" w:name="_GoBack"/>
      <w:bookmarkEnd w:id="1"/>
      <w:r w:rsidRPr="00A7657B">
        <w:rPr>
          <w:rFonts w:ascii="Calibri" w:hAnsi="Calibri" w:cs="Calibri"/>
          <w:color w:val="auto"/>
          <w:sz w:val="24"/>
          <w:szCs w:val="24"/>
        </w:rPr>
        <w:t xml:space="preserve">KRYTERIA OCENIANIA Z JĘZYKA POLSKIEGO DLA KLASY IV </w:t>
      </w:r>
    </w:p>
    <w:p w14:paraId="7EC6BD70" w14:textId="77777777" w:rsidR="001B01C5" w:rsidRPr="00A7657B" w:rsidRDefault="001B01C5" w:rsidP="001B01C5">
      <w:pPr>
        <w:pStyle w:val="Tekstpodstawowy"/>
        <w:rPr>
          <w:rFonts w:ascii="Calibri" w:hAnsi="Calibri" w:cs="Calibri"/>
          <w:lang w:val="pl-PL"/>
        </w:rPr>
      </w:pPr>
    </w:p>
    <w:p w14:paraId="295E5C50" w14:textId="77777777" w:rsidR="001B01C5" w:rsidRPr="00644F57" w:rsidRDefault="001B01C5" w:rsidP="001B01C5">
      <w:pPr>
        <w:pStyle w:val="Nagwek1"/>
        <w:spacing w:before="0"/>
        <w:jc w:val="center"/>
        <w:rPr>
          <w:rFonts w:asciiTheme="minorHAnsi" w:hAnsiTheme="minorHAnsi" w:cs="Calibri"/>
          <w:b/>
          <w:bCs/>
          <w:color w:val="auto"/>
          <w:sz w:val="22"/>
          <w:szCs w:val="22"/>
        </w:rPr>
      </w:pPr>
      <w:r w:rsidRPr="00644F57">
        <w:rPr>
          <w:rFonts w:asciiTheme="minorHAnsi" w:hAnsiTheme="minorHAnsi" w:cs="Calibri"/>
          <w:b/>
          <w:bCs/>
          <w:color w:val="auto"/>
          <w:sz w:val="22"/>
          <w:szCs w:val="22"/>
        </w:rPr>
        <w:t>SZCZEGÓŁOWE KRYTERIA OCENIANIA Z JĘZYKA POLSKIEGO DLA KLASY IV</w:t>
      </w:r>
    </w:p>
    <w:p w14:paraId="24082ED3" w14:textId="77777777" w:rsidR="001B01C5" w:rsidRPr="00644F57" w:rsidRDefault="001B01C5" w:rsidP="001B01C5">
      <w:pPr>
        <w:pStyle w:val="Nagwek2"/>
        <w:spacing w:before="0"/>
        <w:jc w:val="both"/>
        <w:rPr>
          <w:rFonts w:asciiTheme="minorHAnsi" w:hAnsiTheme="minorHAnsi" w:cs="Calibri"/>
          <w:b/>
          <w:bCs/>
          <w:color w:val="auto"/>
          <w:sz w:val="22"/>
          <w:szCs w:val="22"/>
        </w:rPr>
      </w:pPr>
      <w:bookmarkStart w:id="2" w:name="ocena-niedostateczna"/>
    </w:p>
    <w:p w14:paraId="68F90C3F" w14:textId="77777777" w:rsidR="001B01C5" w:rsidRPr="00644F57" w:rsidRDefault="001B01C5" w:rsidP="001B01C5">
      <w:pPr>
        <w:pStyle w:val="Nagwek2"/>
        <w:spacing w:before="0"/>
        <w:jc w:val="both"/>
        <w:rPr>
          <w:rFonts w:asciiTheme="minorHAnsi" w:hAnsiTheme="minorHAnsi" w:cs="Calibri"/>
          <w:b/>
          <w:bCs/>
          <w:color w:val="auto"/>
          <w:sz w:val="22"/>
          <w:szCs w:val="22"/>
        </w:rPr>
      </w:pPr>
      <w:r w:rsidRPr="00644F57">
        <w:rPr>
          <w:rFonts w:asciiTheme="minorHAnsi" w:hAnsiTheme="minorHAnsi" w:cs="Calibri"/>
          <w:b/>
          <w:bCs/>
          <w:color w:val="auto"/>
          <w:sz w:val="22"/>
          <w:szCs w:val="22"/>
        </w:rPr>
        <w:t>Ocena niedostateczna</w:t>
      </w:r>
    </w:p>
    <w:p w14:paraId="3557C48C" w14:textId="77777777" w:rsidR="001B01C5" w:rsidRPr="00644F57" w:rsidRDefault="001B01C5" w:rsidP="001B01C5">
      <w:pPr>
        <w:pStyle w:val="FirstParagraph"/>
        <w:spacing w:before="0"/>
        <w:jc w:val="both"/>
        <w:rPr>
          <w:rFonts w:cs="Calibri"/>
          <w:sz w:val="22"/>
          <w:szCs w:val="22"/>
          <w:lang w:val="pl-PL"/>
        </w:rPr>
      </w:pPr>
      <w:r w:rsidRPr="00644F57">
        <w:rPr>
          <w:rFonts w:cs="Calibri"/>
          <w:sz w:val="22"/>
          <w:szCs w:val="22"/>
          <w:lang w:val="pl-PL"/>
        </w:rPr>
        <w:t>Ocenę niedostateczną otrzymuje uczeń, który nie spełnia wymagań koniecznych przewidzianych na ocenę dopuszczającą, w szczególności:</w:t>
      </w:r>
    </w:p>
    <w:p w14:paraId="031C0BC6" w14:textId="77777777" w:rsidR="001B01C5" w:rsidRPr="00644F57" w:rsidRDefault="001B01C5" w:rsidP="001B01C5">
      <w:pPr>
        <w:pStyle w:val="Compact"/>
        <w:numPr>
          <w:ilvl w:val="0"/>
          <w:numId w:val="1"/>
        </w:numPr>
        <w:spacing w:before="0"/>
        <w:jc w:val="both"/>
        <w:rPr>
          <w:rFonts w:cs="Calibri"/>
          <w:sz w:val="22"/>
          <w:szCs w:val="22"/>
          <w:lang w:val="pl-PL"/>
        </w:rPr>
      </w:pPr>
      <w:r w:rsidRPr="00644F57">
        <w:rPr>
          <w:rFonts w:cs="Calibri"/>
          <w:sz w:val="22"/>
          <w:szCs w:val="22"/>
          <w:lang w:val="pl-PL"/>
        </w:rPr>
        <w:t>nie rozumie prostych wypowiedzi, poleceń i omawianych tekstów;</w:t>
      </w:r>
    </w:p>
    <w:p w14:paraId="65FC6765" w14:textId="77777777" w:rsidR="001B01C5" w:rsidRPr="00644F57" w:rsidRDefault="001B01C5" w:rsidP="001B01C5">
      <w:pPr>
        <w:pStyle w:val="Compact"/>
        <w:numPr>
          <w:ilvl w:val="0"/>
          <w:numId w:val="1"/>
        </w:numPr>
        <w:spacing w:before="0"/>
        <w:ind w:left="714" w:hanging="357"/>
        <w:jc w:val="both"/>
        <w:rPr>
          <w:rFonts w:cs="Calibri"/>
          <w:sz w:val="22"/>
          <w:szCs w:val="22"/>
          <w:lang w:val="pl-PL"/>
        </w:rPr>
      </w:pPr>
      <w:r w:rsidRPr="00644F57">
        <w:rPr>
          <w:rFonts w:cs="Calibri"/>
          <w:sz w:val="22"/>
          <w:szCs w:val="22"/>
          <w:lang w:val="pl-PL"/>
        </w:rPr>
        <w:t>nie potrafi wskazać podstawowych informacji zawartych w tekście na poziomie dosłownym;</w:t>
      </w:r>
    </w:p>
    <w:p w14:paraId="1F177DF0" w14:textId="77777777" w:rsidR="001B01C5" w:rsidRPr="00644F57" w:rsidRDefault="001B01C5" w:rsidP="001B01C5">
      <w:pPr>
        <w:pStyle w:val="Compact"/>
        <w:numPr>
          <w:ilvl w:val="0"/>
          <w:numId w:val="1"/>
        </w:numPr>
        <w:spacing w:before="0"/>
        <w:jc w:val="both"/>
        <w:rPr>
          <w:rFonts w:cs="Calibri"/>
          <w:sz w:val="22"/>
          <w:szCs w:val="22"/>
          <w:lang w:val="pl-PL"/>
        </w:rPr>
      </w:pPr>
      <w:r w:rsidRPr="00644F57">
        <w:rPr>
          <w:rFonts w:cs="Calibri"/>
          <w:sz w:val="22"/>
          <w:szCs w:val="22"/>
          <w:lang w:val="pl-PL"/>
        </w:rPr>
        <w:t>nie tworzy nawet z pomocą nauczyciela krótkiej wypowiedzi ustnej lub pisemnej na podany temat;</w:t>
      </w:r>
    </w:p>
    <w:p w14:paraId="63472E69" w14:textId="77777777" w:rsidR="001B01C5" w:rsidRPr="00644F57" w:rsidRDefault="001B01C5" w:rsidP="001B01C5">
      <w:pPr>
        <w:pStyle w:val="Compact"/>
        <w:numPr>
          <w:ilvl w:val="0"/>
          <w:numId w:val="1"/>
        </w:numPr>
        <w:spacing w:before="0"/>
        <w:jc w:val="both"/>
        <w:rPr>
          <w:rFonts w:cs="Calibri"/>
          <w:sz w:val="22"/>
          <w:szCs w:val="22"/>
          <w:lang w:val="pl-PL"/>
        </w:rPr>
      </w:pPr>
      <w:r w:rsidRPr="00644F57">
        <w:rPr>
          <w:rFonts w:cs="Calibri"/>
          <w:sz w:val="22"/>
          <w:szCs w:val="22"/>
          <w:lang w:val="pl-PL"/>
        </w:rPr>
        <w:t>nie rozpoznaje podstawowych części mowy i elementów zdania objętych programem klasy IV;</w:t>
      </w:r>
    </w:p>
    <w:p w14:paraId="3CCC6443" w14:textId="77777777" w:rsidR="001B01C5" w:rsidRPr="00644F57" w:rsidRDefault="001B01C5" w:rsidP="001B01C5">
      <w:pPr>
        <w:pStyle w:val="Compact"/>
        <w:numPr>
          <w:ilvl w:val="0"/>
          <w:numId w:val="1"/>
        </w:numPr>
        <w:spacing w:before="0"/>
        <w:jc w:val="both"/>
        <w:rPr>
          <w:rFonts w:cs="Calibri"/>
          <w:sz w:val="22"/>
          <w:szCs w:val="22"/>
          <w:lang w:val="pl-PL"/>
        </w:rPr>
      </w:pPr>
      <w:r w:rsidRPr="00644F57">
        <w:rPr>
          <w:rFonts w:cs="Calibri"/>
          <w:sz w:val="22"/>
          <w:szCs w:val="22"/>
          <w:lang w:val="pl-PL"/>
        </w:rPr>
        <w:t>nie stosuje elementarnych zasad ortograficznych i interpunkcyjnych;</w:t>
      </w:r>
    </w:p>
    <w:p w14:paraId="082F2A52" w14:textId="77777777" w:rsidR="001B01C5" w:rsidRPr="00644F57" w:rsidRDefault="001B01C5" w:rsidP="001B01C5">
      <w:pPr>
        <w:pStyle w:val="Compact"/>
        <w:numPr>
          <w:ilvl w:val="0"/>
          <w:numId w:val="1"/>
        </w:numPr>
        <w:spacing w:before="0"/>
        <w:jc w:val="both"/>
        <w:rPr>
          <w:rFonts w:cs="Calibri"/>
          <w:sz w:val="22"/>
          <w:szCs w:val="22"/>
          <w:lang w:val="pl-PL"/>
        </w:rPr>
      </w:pPr>
      <w:r w:rsidRPr="00644F57">
        <w:rPr>
          <w:rFonts w:cs="Calibri"/>
          <w:sz w:val="22"/>
          <w:szCs w:val="22"/>
          <w:lang w:val="pl-PL"/>
        </w:rPr>
        <w:t>nie podejmuje prób czytania omawianych utworów;</w:t>
      </w:r>
    </w:p>
    <w:p w14:paraId="14774650" w14:textId="77777777" w:rsidR="001B01C5" w:rsidRPr="00644F57" w:rsidRDefault="001B01C5" w:rsidP="001B01C5">
      <w:pPr>
        <w:pStyle w:val="Compact"/>
        <w:numPr>
          <w:ilvl w:val="0"/>
          <w:numId w:val="1"/>
        </w:numPr>
        <w:spacing w:before="0"/>
        <w:jc w:val="both"/>
        <w:rPr>
          <w:rFonts w:cs="Calibri"/>
          <w:sz w:val="22"/>
          <w:szCs w:val="22"/>
          <w:lang w:val="pl-PL"/>
        </w:rPr>
      </w:pPr>
      <w:r w:rsidRPr="00644F57">
        <w:rPr>
          <w:rFonts w:cs="Calibri"/>
          <w:sz w:val="22"/>
          <w:szCs w:val="22"/>
          <w:lang w:val="pl-PL"/>
        </w:rPr>
        <w:t>nie korzysta z udzielanej pomocy;</w:t>
      </w:r>
    </w:p>
    <w:p w14:paraId="3ED11938" w14:textId="77777777" w:rsidR="001B01C5" w:rsidRPr="00644F57" w:rsidRDefault="001B01C5" w:rsidP="001B01C5">
      <w:pPr>
        <w:pStyle w:val="Compact"/>
        <w:numPr>
          <w:ilvl w:val="0"/>
          <w:numId w:val="1"/>
        </w:numPr>
        <w:spacing w:before="0"/>
        <w:jc w:val="both"/>
        <w:rPr>
          <w:rFonts w:cs="Calibri"/>
          <w:sz w:val="22"/>
          <w:szCs w:val="22"/>
          <w:lang w:val="pl-PL"/>
        </w:rPr>
      </w:pPr>
      <w:r w:rsidRPr="00644F57">
        <w:rPr>
          <w:rFonts w:cs="Calibri"/>
          <w:sz w:val="22"/>
          <w:szCs w:val="22"/>
          <w:lang w:val="pl-PL"/>
        </w:rPr>
        <w:t>nie podejmuje współpracy podczas prostych działań grupowych.</w:t>
      </w:r>
    </w:p>
    <w:p w14:paraId="76C14EFC" w14:textId="77777777" w:rsidR="001B01C5" w:rsidRPr="00644F57" w:rsidRDefault="001B01C5" w:rsidP="001B01C5">
      <w:pPr>
        <w:pStyle w:val="Compact"/>
        <w:spacing w:before="0"/>
        <w:ind w:left="720"/>
        <w:jc w:val="both"/>
        <w:rPr>
          <w:rFonts w:cs="Calibri"/>
          <w:sz w:val="22"/>
          <w:szCs w:val="22"/>
          <w:lang w:val="pl-PL"/>
        </w:rPr>
      </w:pPr>
    </w:p>
    <w:p w14:paraId="71000AFC" w14:textId="77777777" w:rsidR="001B01C5" w:rsidRPr="00644F57" w:rsidRDefault="001B01C5" w:rsidP="001B01C5">
      <w:pPr>
        <w:pStyle w:val="FirstParagraph"/>
        <w:spacing w:before="0"/>
        <w:jc w:val="both"/>
        <w:rPr>
          <w:rFonts w:cs="Calibri"/>
          <w:sz w:val="22"/>
          <w:szCs w:val="22"/>
          <w:lang w:val="pl-PL"/>
        </w:rPr>
      </w:pPr>
      <w:r w:rsidRPr="00644F57">
        <w:rPr>
          <w:rFonts w:cs="Calibri"/>
          <w:sz w:val="22"/>
          <w:szCs w:val="22"/>
          <w:lang w:val="pl-PL"/>
        </w:rPr>
        <w:t xml:space="preserve">Pojedyncze niepowodzenie, brak jednej pracy albo trudności występujące tylko w jednym obszarze nie stanowią podstawy do wystawienia oceny niedostatecznej semestralnej czy </w:t>
      </w:r>
      <w:proofErr w:type="spellStart"/>
      <w:r w:rsidRPr="00644F57">
        <w:rPr>
          <w:rFonts w:cs="Calibri"/>
          <w:sz w:val="22"/>
          <w:szCs w:val="22"/>
          <w:lang w:val="pl-PL"/>
        </w:rPr>
        <w:t>końcoworocznej</w:t>
      </w:r>
      <w:proofErr w:type="spellEnd"/>
      <w:r w:rsidRPr="00644F57">
        <w:rPr>
          <w:rFonts w:cs="Calibri"/>
          <w:sz w:val="22"/>
          <w:szCs w:val="22"/>
          <w:lang w:val="pl-PL"/>
        </w:rPr>
        <w:t>.</w:t>
      </w:r>
      <w:bookmarkEnd w:id="0"/>
      <w:bookmarkEnd w:id="2"/>
    </w:p>
    <w:p w14:paraId="595E61BA" w14:textId="14D80134" w:rsidR="00B7299A" w:rsidRPr="00644F57" w:rsidRDefault="00B7299A">
      <w:pPr>
        <w:rPr>
          <w:kern w:val="0"/>
        </w:rPr>
      </w:pPr>
      <w:r w:rsidRPr="00644F57">
        <w:br w:type="page"/>
      </w:r>
    </w:p>
    <w:p w14:paraId="29B2660D" w14:textId="531F474E" w:rsidR="001B01C5" w:rsidRPr="00644F57" w:rsidRDefault="001B01C5" w:rsidP="001B01C5">
      <w:pPr>
        <w:pStyle w:val="Nagwek1"/>
        <w:spacing w:before="0"/>
        <w:jc w:val="both"/>
        <w:rPr>
          <w:rFonts w:asciiTheme="minorHAnsi" w:hAnsiTheme="minorHAnsi" w:cs="Calibri"/>
          <w:b/>
          <w:bCs/>
          <w:color w:val="auto"/>
          <w:sz w:val="22"/>
          <w:szCs w:val="22"/>
        </w:rPr>
      </w:pPr>
      <w:r w:rsidRPr="00644F57">
        <w:rPr>
          <w:rFonts w:asciiTheme="minorHAnsi" w:hAnsiTheme="minorHAnsi" w:cs="Calibri"/>
          <w:b/>
          <w:bCs/>
          <w:color w:val="auto"/>
          <w:sz w:val="22"/>
          <w:szCs w:val="22"/>
        </w:rPr>
        <w:lastRenderedPageBreak/>
        <w:t>Ocena dopuszczająca</w:t>
      </w:r>
    </w:p>
    <w:p w14:paraId="3C01C7FB" w14:textId="77777777" w:rsidR="001B01C5" w:rsidRPr="00644F57" w:rsidRDefault="001B01C5" w:rsidP="001B01C5">
      <w:pPr>
        <w:pStyle w:val="FirstParagraph"/>
        <w:spacing w:before="0"/>
        <w:jc w:val="both"/>
        <w:rPr>
          <w:rFonts w:cs="Calibri"/>
          <w:sz w:val="22"/>
          <w:szCs w:val="22"/>
          <w:lang w:val="pl-PL"/>
        </w:rPr>
      </w:pPr>
      <w:r w:rsidRPr="00644F57">
        <w:rPr>
          <w:rFonts w:cs="Calibri"/>
          <w:sz w:val="22"/>
          <w:szCs w:val="22"/>
          <w:lang w:val="pl-PL"/>
        </w:rPr>
        <w:t>Ocenę dopuszczającą otrzymuje uczeń, który wykonuje pracę przy wsparciu nauczyciela, na podstawie wzoru lub szczegółowej instrukcji.</w:t>
      </w:r>
    </w:p>
    <w:tbl>
      <w:tblPr>
        <w:tblStyle w:val="Tabela-Siatka"/>
        <w:tblW w:w="0" w:type="auto"/>
        <w:tblInd w:w="38" w:type="dxa"/>
        <w:tblLook w:val="0680" w:firstRow="0" w:lastRow="0" w:firstColumn="1" w:lastColumn="0" w:noHBand="1" w:noVBand="1"/>
      </w:tblPr>
      <w:tblGrid>
        <w:gridCol w:w="6976"/>
        <w:gridCol w:w="6980"/>
      </w:tblGrid>
      <w:tr w:rsidR="001B01C5" w:rsidRPr="00644F57" w14:paraId="045B3DCA" w14:textId="77777777" w:rsidTr="009A00F3">
        <w:tc>
          <w:tcPr>
            <w:tcW w:w="6976" w:type="dxa"/>
          </w:tcPr>
          <w:p w14:paraId="1506C14C" w14:textId="31FC9912" w:rsidR="001B01C5" w:rsidRPr="00644F57" w:rsidRDefault="001B01C5" w:rsidP="009A00F3">
            <w:r w:rsidRPr="00644F57">
              <w:rPr>
                <w:rFonts w:cs="Calibri"/>
              </w:rPr>
              <w:t xml:space="preserve">Treści </w:t>
            </w:r>
            <w:r w:rsidR="00D125DA" w:rsidRPr="00644F57">
              <w:rPr>
                <w:rFonts w:cs="Calibri"/>
              </w:rPr>
              <w:t>do opanowania</w:t>
            </w:r>
            <w:r w:rsidRPr="00644F57">
              <w:rPr>
                <w:rFonts w:cs="Calibri"/>
              </w:rPr>
              <w:t xml:space="preserve"> po pierwszym semestrze:</w:t>
            </w:r>
          </w:p>
        </w:tc>
        <w:tc>
          <w:tcPr>
            <w:tcW w:w="6980" w:type="dxa"/>
          </w:tcPr>
          <w:p w14:paraId="3F323655" w14:textId="41BFB7B7" w:rsidR="001B01C5" w:rsidRPr="00644F57" w:rsidRDefault="001B01C5" w:rsidP="009A00F3">
            <w:r w:rsidRPr="00644F57">
              <w:rPr>
                <w:rFonts w:cs="Calibri"/>
              </w:rPr>
              <w:t>W drugim semestrze treści z pierwszego semestru oraz:</w:t>
            </w:r>
          </w:p>
        </w:tc>
      </w:tr>
      <w:tr w:rsidR="001B01C5" w:rsidRPr="00644F57" w14:paraId="4FDEEBBA" w14:textId="77777777" w:rsidTr="009A00F3">
        <w:tc>
          <w:tcPr>
            <w:tcW w:w="6976" w:type="dxa"/>
          </w:tcPr>
          <w:p w14:paraId="6CCFFA74" w14:textId="2F078F78" w:rsidR="00EC1C84" w:rsidRPr="00644F57" w:rsidRDefault="00EC1C84" w:rsidP="009A00F3">
            <w:pPr>
              <w:pStyle w:val="Akapitzlist"/>
              <w:numPr>
                <w:ilvl w:val="0"/>
                <w:numId w:val="13"/>
              </w:numPr>
              <w:rPr>
                <w:color w:val="215E99" w:themeColor="text2" w:themeTint="BF"/>
              </w:rPr>
            </w:pPr>
            <w:r w:rsidRPr="00644F57">
              <w:rPr>
                <w:color w:val="215E99" w:themeColor="text2" w:themeTint="BF"/>
              </w:rPr>
              <w:t>Komunikacja</w:t>
            </w:r>
          </w:p>
          <w:p w14:paraId="3AFE212B" w14:textId="756A27DB" w:rsidR="00EC1C84" w:rsidRPr="00644F57" w:rsidRDefault="00EC1C84" w:rsidP="009A00F3">
            <w:pPr>
              <w:pStyle w:val="Akapitzlist"/>
            </w:pPr>
            <w:r w:rsidRPr="00644F57">
              <w:t>Uczeń:</w:t>
            </w:r>
          </w:p>
          <w:p w14:paraId="556291AD" w14:textId="194E52ED" w:rsidR="001B01C5" w:rsidRPr="00644F57" w:rsidRDefault="00EC2A7B" w:rsidP="009A00F3">
            <w:pPr>
              <w:pStyle w:val="Akapitzlist"/>
              <w:numPr>
                <w:ilvl w:val="0"/>
                <w:numId w:val="2"/>
              </w:numPr>
            </w:pPr>
            <w:r w:rsidRPr="00644F57">
              <w:t>Słucha krótkiej wypowiedzi reaguje na nią;</w:t>
            </w:r>
          </w:p>
          <w:p w14:paraId="208010CE" w14:textId="77777777" w:rsidR="00EC2A7B" w:rsidRPr="00644F57" w:rsidRDefault="00EC2A7B" w:rsidP="009A00F3">
            <w:pPr>
              <w:pStyle w:val="Akapitzlist"/>
              <w:numPr>
                <w:ilvl w:val="0"/>
                <w:numId w:val="2"/>
              </w:numPr>
            </w:pPr>
            <w:r w:rsidRPr="00644F57">
              <w:t>rozumie proste polecenia i pytania;</w:t>
            </w:r>
          </w:p>
          <w:p w14:paraId="603E90EB" w14:textId="77777777" w:rsidR="00EC2A7B" w:rsidRPr="00644F57" w:rsidRDefault="00EA6A6E" w:rsidP="009A00F3">
            <w:pPr>
              <w:pStyle w:val="Akapitzlist"/>
              <w:numPr>
                <w:ilvl w:val="0"/>
                <w:numId w:val="2"/>
              </w:numPr>
            </w:pPr>
            <w:r w:rsidRPr="00644F57">
              <w:t>tworzy krótkie wypowiedzi ustne i pisemne zgodnie z podstawową intencją;</w:t>
            </w:r>
          </w:p>
          <w:p w14:paraId="4DE19395" w14:textId="03314C5C" w:rsidR="00EA6A6E" w:rsidRPr="00644F57" w:rsidRDefault="00EA6A6E" w:rsidP="009A00F3">
            <w:pPr>
              <w:pStyle w:val="Akapitzlist"/>
              <w:numPr>
                <w:ilvl w:val="0"/>
                <w:numId w:val="2"/>
              </w:numPr>
            </w:pPr>
            <w:r w:rsidRPr="00644F57">
              <w:t>rozpoznaje wypowiedzenia oznajmujące</w:t>
            </w:r>
            <w:r w:rsidR="00D125DA" w:rsidRPr="00644F57">
              <w:t>,</w:t>
            </w:r>
            <w:r w:rsidRPr="00644F57">
              <w:t xml:space="preserve"> pytające i rozkazujące;</w:t>
            </w:r>
          </w:p>
          <w:p w14:paraId="311E11B7" w14:textId="20F707D5" w:rsidR="00EA6A6E" w:rsidRPr="00644F57" w:rsidRDefault="00EA6A6E" w:rsidP="009A00F3">
            <w:pPr>
              <w:pStyle w:val="Akapitzlist"/>
              <w:numPr>
                <w:ilvl w:val="0"/>
                <w:numId w:val="2"/>
              </w:numPr>
            </w:pPr>
            <w:r w:rsidRPr="00644F57">
              <w:t>formuje prostą prośbę</w:t>
            </w:r>
            <w:r w:rsidR="00D125DA" w:rsidRPr="00644F57">
              <w:t>,</w:t>
            </w:r>
            <w:r w:rsidRPr="00644F57">
              <w:t xml:space="preserve"> pytanie</w:t>
            </w:r>
            <w:r w:rsidR="00D125DA" w:rsidRPr="00644F57">
              <w:t>,</w:t>
            </w:r>
            <w:r w:rsidRPr="00644F57">
              <w:t xml:space="preserve"> odmowę</w:t>
            </w:r>
            <w:r w:rsidR="00D125DA" w:rsidRPr="00644F57">
              <w:t>,</w:t>
            </w:r>
            <w:r w:rsidRPr="00644F57">
              <w:t xml:space="preserve"> wyjaśnienie lub powiadomienie;</w:t>
            </w:r>
          </w:p>
          <w:p w14:paraId="430EB639" w14:textId="77777777" w:rsidR="007916D3" w:rsidRPr="00644F57" w:rsidRDefault="007916D3" w:rsidP="009A00F3">
            <w:pPr>
              <w:pStyle w:val="Akapitzlist"/>
              <w:numPr>
                <w:ilvl w:val="0"/>
                <w:numId w:val="2"/>
              </w:numPr>
            </w:pPr>
            <w:r w:rsidRPr="00644F57">
              <w:t>przedstawia się i podaje podstawowe informacje o swoich doświadczeniach lub zainteresowaniach;</w:t>
            </w:r>
          </w:p>
          <w:p w14:paraId="38D4399A" w14:textId="1615FB4D" w:rsidR="007916D3" w:rsidRPr="00644F57" w:rsidRDefault="007916D3" w:rsidP="009A00F3">
            <w:pPr>
              <w:pStyle w:val="Akapitzlist"/>
              <w:numPr>
                <w:ilvl w:val="0"/>
                <w:numId w:val="2"/>
              </w:numPr>
            </w:pPr>
            <w:r w:rsidRPr="00644F57">
              <w:t>używa podstawowych form powitania</w:t>
            </w:r>
            <w:r w:rsidR="00D125DA" w:rsidRPr="00644F57">
              <w:t>,</w:t>
            </w:r>
            <w:r w:rsidRPr="00644F57">
              <w:t xml:space="preserve"> pożegnania</w:t>
            </w:r>
            <w:r w:rsidR="00D125DA" w:rsidRPr="00644F57">
              <w:t>,</w:t>
            </w:r>
            <w:r w:rsidRPr="00644F57">
              <w:t xml:space="preserve"> prośby podziękowania i przeprosin;</w:t>
            </w:r>
          </w:p>
          <w:p w14:paraId="73D277EC" w14:textId="77777777" w:rsidR="007916D3" w:rsidRPr="00644F57" w:rsidRDefault="007916D3" w:rsidP="009A00F3">
            <w:pPr>
              <w:pStyle w:val="Akapitzlist"/>
              <w:numPr>
                <w:ilvl w:val="0"/>
                <w:numId w:val="2"/>
              </w:numPr>
            </w:pPr>
            <w:r w:rsidRPr="00644F57">
              <w:t>podejmuje próbę poinformowania o własnych potrzebach i uczuciach</w:t>
            </w:r>
            <w:r w:rsidR="00453C43" w:rsidRPr="00644F57">
              <w:t>;</w:t>
            </w:r>
          </w:p>
          <w:p w14:paraId="4B32A111" w14:textId="77777777" w:rsidR="00453C43" w:rsidRPr="00644F57" w:rsidRDefault="00453C43" w:rsidP="009A00F3">
            <w:pPr>
              <w:pStyle w:val="Akapitzlist"/>
              <w:numPr>
                <w:ilvl w:val="0"/>
                <w:numId w:val="2"/>
              </w:numPr>
            </w:pPr>
            <w:r w:rsidRPr="00644F57">
              <w:t>wskazuje nadawcę i odbiorcę prostego komunikatu;</w:t>
            </w:r>
          </w:p>
          <w:p w14:paraId="3BEC735D" w14:textId="77777777" w:rsidR="00453C43" w:rsidRPr="00644F57" w:rsidRDefault="00453C43" w:rsidP="009A00F3">
            <w:pPr>
              <w:pStyle w:val="Akapitzlist"/>
              <w:numPr>
                <w:ilvl w:val="0"/>
                <w:numId w:val="2"/>
              </w:numPr>
            </w:pPr>
            <w:r w:rsidRPr="00644F57">
              <w:t>rozpoznaje prostą intencję nadawcy;</w:t>
            </w:r>
          </w:p>
          <w:p w14:paraId="3B5E18DE" w14:textId="4056A2F0" w:rsidR="00453C43" w:rsidRPr="00644F57" w:rsidRDefault="00453C43" w:rsidP="009A00F3">
            <w:pPr>
              <w:pStyle w:val="Akapitzlist"/>
              <w:numPr>
                <w:ilvl w:val="0"/>
                <w:numId w:val="2"/>
              </w:numPr>
            </w:pPr>
            <w:r w:rsidRPr="00644F57">
              <w:t>posługuje się pojęciami komunikacja</w:t>
            </w:r>
            <w:r w:rsidR="00D125DA" w:rsidRPr="00644F57">
              <w:t>,</w:t>
            </w:r>
            <w:r w:rsidRPr="00644F57">
              <w:t xml:space="preserve"> nadawca</w:t>
            </w:r>
            <w:r w:rsidR="00D125DA" w:rsidRPr="00644F57">
              <w:t>,</w:t>
            </w:r>
            <w:r w:rsidRPr="00644F57">
              <w:t xml:space="preserve"> odbiorca</w:t>
            </w:r>
            <w:r w:rsidR="00D125DA" w:rsidRPr="00644F57">
              <w:t xml:space="preserve">, </w:t>
            </w:r>
            <w:r w:rsidRPr="00644F57">
              <w:t>grzeczność językowa.</w:t>
            </w:r>
          </w:p>
        </w:tc>
        <w:tc>
          <w:tcPr>
            <w:tcW w:w="6980" w:type="dxa"/>
          </w:tcPr>
          <w:p w14:paraId="17AFF338" w14:textId="77777777" w:rsidR="001B01C5" w:rsidRPr="00644F57" w:rsidRDefault="00DB40E9" w:rsidP="009A00F3">
            <w:pPr>
              <w:pStyle w:val="Akapitzlist"/>
              <w:numPr>
                <w:ilvl w:val="0"/>
                <w:numId w:val="2"/>
              </w:numPr>
            </w:pPr>
            <w:r w:rsidRPr="00644F57">
              <w:t>Rozpoznaje sytuację oficjalną i nieoficjalną;</w:t>
            </w:r>
          </w:p>
          <w:p w14:paraId="26504223" w14:textId="561F4D21" w:rsidR="00DB40E9" w:rsidRPr="00644F57" w:rsidRDefault="00DB40E9" w:rsidP="009A00F3">
            <w:pPr>
              <w:pStyle w:val="Akapitzlist"/>
              <w:numPr>
                <w:ilvl w:val="0"/>
                <w:numId w:val="2"/>
              </w:numPr>
            </w:pPr>
            <w:r w:rsidRPr="00644F57">
              <w:t>nazywa podstawowe emocje na przykład</w:t>
            </w:r>
            <w:r w:rsidR="00742D6E" w:rsidRPr="00644F57">
              <w:t>:</w:t>
            </w:r>
            <w:r w:rsidRPr="00644F57">
              <w:t xml:space="preserve"> radość</w:t>
            </w:r>
            <w:r w:rsidR="00742D6E" w:rsidRPr="00644F57">
              <w:t>,</w:t>
            </w:r>
            <w:r w:rsidRPr="00644F57">
              <w:t xml:space="preserve"> smutek</w:t>
            </w:r>
            <w:r w:rsidR="00742D6E" w:rsidRPr="00644F57">
              <w:t>,</w:t>
            </w:r>
            <w:r w:rsidRPr="00644F57">
              <w:t xml:space="preserve"> złość;</w:t>
            </w:r>
          </w:p>
          <w:p w14:paraId="23ECD61D" w14:textId="2D4091CA" w:rsidR="00DB40E9" w:rsidRPr="00644F57" w:rsidRDefault="00DB40E9" w:rsidP="009A00F3">
            <w:pPr>
              <w:pStyle w:val="Akapitzlist"/>
              <w:numPr>
                <w:ilvl w:val="0"/>
                <w:numId w:val="2"/>
              </w:numPr>
            </w:pPr>
            <w:r w:rsidRPr="00644F57">
              <w:t>rozpoznaje podstawowe komunikaty niewerbalne na przykład</w:t>
            </w:r>
            <w:r w:rsidR="00742D6E" w:rsidRPr="00644F57">
              <w:t>:</w:t>
            </w:r>
            <w:r w:rsidRPr="00644F57">
              <w:t xml:space="preserve"> uśmiech</w:t>
            </w:r>
            <w:r w:rsidR="00742D6E" w:rsidRPr="00644F57">
              <w:t>,</w:t>
            </w:r>
            <w:r w:rsidRPr="00644F57">
              <w:t xml:space="preserve"> gest</w:t>
            </w:r>
            <w:r w:rsidR="00742D6E" w:rsidRPr="00644F57">
              <w:t>,</w:t>
            </w:r>
            <w:r w:rsidRPr="00644F57">
              <w:t xml:space="preserve"> odmowy</w:t>
            </w:r>
            <w:r w:rsidR="00742D6E" w:rsidRPr="00644F57">
              <w:t>,</w:t>
            </w:r>
            <w:r w:rsidRPr="00644F57">
              <w:t xml:space="preserve"> sposób patrzenia</w:t>
            </w:r>
            <w:r w:rsidR="00CD28F3" w:rsidRPr="00644F57">
              <w:t>.</w:t>
            </w:r>
          </w:p>
        </w:tc>
      </w:tr>
      <w:tr w:rsidR="001B01C5" w:rsidRPr="00644F57" w14:paraId="63F780E7" w14:textId="77777777" w:rsidTr="009A00F3">
        <w:tc>
          <w:tcPr>
            <w:tcW w:w="6976" w:type="dxa"/>
          </w:tcPr>
          <w:p w14:paraId="270E8388" w14:textId="77777777" w:rsidR="001B01C5" w:rsidRPr="00644F57" w:rsidRDefault="00CD28F3" w:rsidP="009A00F3">
            <w:pPr>
              <w:pStyle w:val="Nagwek3"/>
              <w:keepNext w:val="0"/>
              <w:keepLines w:val="0"/>
              <w:outlineLvl w:val="2"/>
              <w:rPr>
                <w:color w:val="auto"/>
                <w:sz w:val="22"/>
                <w:szCs w:val="22"/>
              </w:rPr>
            </w:pPr>
            <w:r w:rsidRPr="00644F57">
              <w:rPr>
                <w:color w:val="auto"/>
                <w:sz w:val="22"/>
                <w:szCs w:val="22"/>
              </w:rPr>
              <w:t>2</w:t>
            </w:r>
            <w:r w:rsidRPr="00644F57">
              <w:rPr>
                <w:color w:val="215E99" w:themeColor="text2" w:themeTint="BF"/>
                <w:sz w:val="22"/>
                <w:szCs w:val="22"/>
              </w:rPr>
              <w:t>. Odbiór tekstów kultury.</w:t>
            </w:r>
          </w:p>
          <w:p w14:paraId="48C15093" w14:textId="77777777" w:rsidR="00CD28F3" w:rsidRPr="00644F57" w:rsidRDefault="00CD28F3" w:rsidP="009A00F3">
            <w:r w:rsidRPr="00644F57">
              <w:t>Uczeń:</w:t>
            </w:r>
          </w:p>
          <w:p w14:paraId="2B3FBFFB" w14:textId="47B4CD96" w:rsidR="00CE7039" w:rsidRPr="00644F57" w:rsidRDefault="00CE7039" w:rsidP="009A00F3">
            <w:pPr>
              <w:pStyle w:val="Akapitzlist"/>
              <w:numPr>
                <w:ilvl w:val="0"/>
                <w:numId w:val="3"/>
              </w:numPr>
            </w:pPr>
            <w:r w:rsidRPr="00644F57">
              <w:t>rozpoznaje utwór literacki;</w:t>
            </w:r>
          </w:p>
          <w:p w14:paraId="513650F9" w14:textId="77777777" w:rsidR="00CD28F3" w:rsidRPr="00644F57" w:rsidRDefault="00CE7039" w:rsidP="009A00F3">
            <w:pPr>
              <w:pStyle w:val="Akapitzlist"/>
              <w:numPr>
                <w:ilvl w:val="0"/>
                <w:numId w:val="3"/>
              </w:numPr>
            </w:pPr>
            <w:r w:rsidRPr="00644F57">
              <w:t>przedstawia krótko swoje wrażenia po przeczytaniu lub obejrzeniu tekstu kultury;</w:t>
            </w:r>
          </w:p>
          <w:p w14:paraId="08DFD6B6" w14:textId="77777777" w:rsidR="00CE7039" w:rsidRPr="00644F57" w:rsidRDefault="00CE7039" w:rsidP="009A00F3">
            <w:pPr>
              <w:pStyle w:val="Akapitzlist"/>
              <w:numPr>
                <w:ilvl w:val="0"/>
                <w:numId w:val="3"/>
              </w:numPr>
            </w:pPr>
            <w:r w:rsidRPr="00644F57">
              <w:t>wskazuje temat krótkiego tekstu;</w:t>
            </w:r>
          </w:p>
          <w:p w14:paraId="78BFA83F" w14:textId="56B5AC26" w:rsidR="00CE7039" w:rsidRPr="00644F57" w:rsidRDefault="00BF4712" w:rsidP="009A00F3">
            <w:pPr>
              <w:pStyle w:val="Akapitzlist"/>
              <w:numPr>
                <w:ilvl w:val="0"/>
                <w:numId w:val="3"/>
              </w:numPr>
            </w:pPr>
            <w:r w:rsidRPr="00644F57">
              <w:t>wymienia głównych bohaterów</w:t>
            </w:r>
            <w:r w:rsidR="00D125DA" w:rsidRPr="00644F57">
              <w:t>,</w:t>
            </w:r>
            <w:r w:rsidRPr="00644F57">
              <w:t xml:space="preserve"> miejsce i najważniejsze wydarzenia;</w:t>
            </w:r>
          </w:p>
          <w:p w14:paraId="20474972" w14:textId="77777777" w:rsidR="00BF4712" w:rsidRPr="00644F57" w:rsidRDefault="00BF4712" w:rsidP="009A00F3">
            <w:pPr>
              <w:pStyle w:val="Akapitzlist"/>
              <w:numPr>
                <w:ilvl w:val="0"/>
                <w:numId w:val="3"/>
              </w:numPr>
            </w:pPr>
            <w:r w:rsidRPr="00644F57">
              <w:t>opowiada z pomocą nauczyciela o przebiegu wydarzeń;</w:t>
            </w:r>
          </w:p>
          <w:p w14:paraId="24A87E9D" w14:textId="77777777" w:rsidR="00BF4712" w:rsidRPr="00644F57" w:rsidRDefault="00BF4712" w:rsidP="009A00F3">
            <w:pPr>
              <w:pStyle w:val="Akapitzlist"/>
              <w:numPr>
                <w:ilvl w:val="0"/>
                <w:numId w:val="3"/>
              </w:numPr>
            </w:pPr>
            <w:r w:rsidRPr="00644F57">
              <w:t>odróżnia autora od bohatera utworu;</w:t>
            </w:r>
          </w:p>
          <w:p w14:paraId="692B8FDA" w14:textId="4F1889ED" w:rsidR="00BF4712" w:rsidRPr="00644F57" w:rsidRDefault="00BF4712" w:rsidP="009A00F3">
            <w:pPr>
              <w:pStyle w:val="Akapitzlist"/>
              <w:numPr>
                <w:ilvl w:val="0"/>
                <w:numId w:val="3"/>
              </w:numPr>
            </w:pPr>
            <w:r w:rsidRPr="00644F57">
              <w:t xml:space="preserve">rozpoznaje </w:t>
            </w:r>
            <w:r w:rsidR="00D125DA" w:rsidRPr="00644F57">
              <w:t>narratora</w:t>
            </w:r>
            <w:r w:rsidRPr="00644F57">
              <w:t xml:space="preserve"> jako osobę opowiadającą o wydarzeniach;</w:t>
            </w:r>
          </w:p>
          <w:p w14:paraId="115ACD95" w14:textId="77777777" w:rsidR="00BF4712" w:rsidRPr="00644F57" w:rsidRDefault="00B86364" w:rsidP="009A00F3">
            <w:pPr>
              <w:pStyle w:val="Akapitzlist"/>
              <w:numPr>
                <w:ilvl w:val="0"/>
                <w:numId w:val="3"/>
              </w:numPr>
            </w:pPr>
            <w:r w:rsidRPr="00644F57">
              <w:t>odróżnia fikcję od rzeczywistości;</w:t>
            </w:r>
          </w:p>
          <w:p w14:paraId="77903E91" w14:textId="77777777" w:rsidR="00B86364" w:rsidRPr="00644F57" w:rsidRDefault="00B86364" w:rsidP="009A00F3">
            <w:pPr>
              <w:pStyle w:val="Akapitzlist"/>
              <w:numPr>
                <w:ilvl w:val="0"/>
                <w:numId w:val="3"/>
              </w:numPr>
            </w:pPr>
            <w:r w:rsidRPr="00644F57">
              <w:lastRenderedPageBreak/>
              <w:t>wskazuje proste elementy realistyczne i fantastyczne;</w:t>
            </w:r>
          </w:p>
          <w:p w14:paraId="36F85F95" w14:textId="77777777" w:rsidR="00B86364" w:rsidRPr="00644F57" w:rsidRDefault="00B86364" w:rsidP="009A00F3">
            <w:pPr>
              <w:pStyle w:val="Akapitzlist"/>
              <w:numPr>
                <w:ilvl w:val="0"/>
                <w:numId w:val="3"/>
              </w:numPr>
            </w:pPr>
            <w:r w:rsidRPr="00644F57">
              <w:t>rozpoznaje legendę i powieść;</w:t>
            </w:r>
          </w:p>
          <w:p w14:paraId="7F8BF00A" w14:textId="7B703118" w:rsidR="00B86364" w:rsidRPr="00644F57" w:rsidRDefault="00B86364" w:rsidP="009A00F3">
            <w:pPr>
              <w:pStyle w:val="Akapitzlist"/>
              <w:numPr>
                <w:ilvl w:val="0"/>
                <w:numId w:val="3"/>
              </w:numPr>
            </w:pPr>
            <w:r w:rsidRPr="00644F57">
              <w:t>rozpoznaje wers</w:t>
            </w:r>
            <w:r w:rsidR="00D125DA" w:rsidRPr="00644F57">
              <w:t>,</w:t>
            </w:r>
            <w:r w:rsidRPr="00644F57">
              <w:t xml:space="preserve"> strofy i refren</w:t>
            </w:r>
            <w:r w:rsidR="00303C74" w:rsidRPr="00644F57">
              <w:t>;</w:t>
            </w:r>
          </w:p>
          <w:p w14:paraId="77C9B575" w14:textId="77777777" w:rsidR="00303C74" w:rsidRPr="00644F57" w:rsidRDefault="00303C74" w:rsidP="009A00F3">
            <w:pPr>
              <w:pStyle w:val="Akapitzlist"/>
              <w:numPr>
                <w:ilvl w:val="0"/>
                <w:numId w:val="3"/>
              </w:numPr>
            </w:pPr>
            <w:r w:rsidRPr="00644F57">
              <w:t>odczytuje dosłowne znaczenie wypowiedzi;</w:t>
            </w:r>
          </w:p>
          <w:p w14:paraId="083F7E60" w14:textId="77777777" w:rsidR="00303C74" w:rsidRPr="00644F57" w:rsidRDefault="00303C74" w:rsidP="009A00F3">
            <w:pPr>
              <w:pStyle w:val="Akapitzlist"/>
              <w:numPr>
                <w:ilvl w:val="0"/>
                <w:numId w:val="3"/>
              </w:numPr>
            </w:pPr>
            <w:r w:rsidRPr="00644F57">
              <w:t>wskazuje proste informacje wyrażone wprost;</w:t>
            </w:r>
          </w:p>
          <w:p w14:paraId="4C0172C3" w14:textId="77777777" w:rsidR="00303C74" w:rsidRPr="00644F57" w:rsidRDefault="00303C74" w:rsidP="009A00F3">
            <w:pPr>
              <w:pStyle w:val="Akapitzlist"/>
              <w:numPr>
                <w:ilvl w:val="0"/>
                <w:numId w:val="3"/>
              </w:numPr>
            </w:pPr>
            <w:r w:rsidRPr="00644F57">
              <w:t>krótko ocenia zachowanie bohatera;</w:t>
            </w:r>
          </w:p>
          <w:p w14:paraId="36062C91" w14:textId="1A186A6B" w:rsidR="00303C74" w:rsidRPr="00644F57" w:rsidRDefault="00303C74" w:rsidP="009A00F3">
            <w:pPr>
              <w:pStyle w:val="Akapitzlist"/>
              <w:numPr>
                <w:ilvl w:val="0"/>
                <w:numId w:val="3"/>
              </w:numPr>
            </w:pPr>
            <w:r w:rsidRPr="00644F57">
              <w:t>czyta głośno krótki</w:t>
            </w:r>
            <w:r w:rsidR="00D125DA" w:rsidRPr="00644F57">
              <w:t>,</w:t>
            </w:r>
            <w:r w:rsidRPr="00644F57">
              <w:t xml:space="preserve"> wcześniej przygotowany tekst</w:t>
            </w:r>
            <w:r w:rsidR="00AD6E5F" w:rsidRPr="00644F57">
              <w:t>.</w:t>
            </w:r>
          </w:p>
        </w:tc>
        <w:tc>
          <w:tcPr>
            <w:tcW w:w="6980" w:type="dxa"/>
          </w:tcPr>
          <w:p w14:paraId="0E13C14A" w14:textId="2125BAB1" w:rsidR="001B01C5" w:rsidRPr="00644F57" w:rsidRDefault="00AD6E5F" w:rsidP="009A00F3">
            <w:pPr>
              <w:pStyle w:val="Akapitzlist"/>
              <w:numPr>
                <w:ilvl w:val="0"/>
                <w:numId w:val="3"/>
              </w:numPr>
            </w:pPr>
            <w:r w:rsidRPr="00644F57">
              <w:lastRenderedPageBreak/>
              <w:t>Rozpoznaje komiks</w:t>
            </w:r>
            <w:r w:rsidR="00742D6E" w:rsidRPr="00644F57">
              <w:t>,</w:t>
            </w:r>
            <w:r w:rsidRPr="00644F57">
              <w:t xml:space="preserve"> przedstawienie teatralne i dzieło plastyczne;</w:t>
            </w:r>
          </w:p>
          <w:p w14:paraId="2CE194E8" w14:textId="77777777" w:rsidR="00AD6E5F" w:rsidRPr="00644F57" w:rsidRDefault="00AD6E5F" w:rsidP="009A00F3">
            <w:pPr>
              <w:pStyle w:val="Akapitzlist"/>
              <w:numPr>
                <w:ilvl w:val="0"/>
                <w:numId w:val="3"/>
              </w:numPr>
            </w:pPr>
            <w:r w:rsidRPr="00644F57">
              <w:t>rozpoznaje dialog;</w:t>
            </w:r>
          </w:p>
          <w:p w14:paraId="049254EE" w14:textId="73723036" w:rsidR="00AD6E5F" w:rsidRPr="00644F57" w:rsidRDefault="008B266F" w:rsidP="009A00F3">
            <w:pPr>
              <w:pStyle w:val="Akapitzlist"/>
              <w:numPr>
                <w:ilvl w:val="0"/>
                <w:numId w:val="3"/>
              </w:numPr>
            </w:pPr>
            <w:r w:rsidRPr="00644F57">
              <w:t>korzystając z podpowiedzi wskazuje w tekście epitet</w:t>
            </w:r>
            <w:r w:rsidR="00742D6E" w:rsidRPr="00644F57">
              <w:t>,</w:t>
            </w:r>
            <w:r w:rsidRPr="00644F57">
              <w:t xml:space="preserve"> porównanie</w:t>
            </w:r>
            <w:r w:rsidR="00742D6E" w:rsidRPr="00644F57">
              <w:t>,</w:t>
            </w:r>
            <w:r w:rsidRPr="00644F57">
              <w:t xml:space="preserve"> metaforę lub wyraz dźwiękonaśladowczy;</w:t>
            </w:r>
          </w:p>
          <w:p w14:paraId="2FCE0E07" w14:textId="77777777" w:rsidR="008B266F" w:rsidRPr="00644F57" w:rsidRDefault="008B266F" w:rsidP="009A00F3">
            <w:pPr>
              <w:pStyle w:val="Akapitzlist"/>
              <w:numPr>
                <w:ilvl w:val="0"/>
                <w:numId w:val="3"/>
              </w:numPr>
            </w:pPr>
            <w:r w:rsidRPr="00644F57">
              <w:t>przy pomocy nauczyciela rozpoznaje pouczenie w znanej baśni</w:t>
            </w:r>
            <w:r w:rsidR="00F009D4" w:rsidRPr="00644F57">
              <w:t>;</w:t>
            </w:r>
          </w:p>
          <w:p w14:paraId="32B59208" w14:textId="77777777" w:rsidR="00F009D4" w:rsidRPr="00644F57" w:rsidRDefault="00F009D4" w:rsidP="009A00F3">
            <w:pPr>
              <w:pStyle w:val="Akapitzlist"/>
              <w:numPr>
                <w:ilvl w:val="0"/>
                <w:numId w:val="3"/>
              </w:numPr>
            </w:pPr>
            <w:r w:rsidRPr="00644F57">
              <w:t>posługuje się wybranymi pojęciami</w:t>
            </w:r>
            <w:r w:rsidR="00742D6E" w:rsidRPr="00644F57">
              <w:t>:</w:t>
            </w:r>
            <w:r w:rsidRPr="00644F57">
              <w:t xml:space="preserve"> tekst</w:t>
            </w:r>
            <w:r w:rsidR="00742D6E" w:rsidRPr="00644F57">
              <w:t>,</w:t>
            </w:r>
            <w:r w:rsidRPr="00644F57">
              <w:t xml:space="preserve"> fikcja</w:t>
            </w:r>
            <w:r w:rsidR="00742D6E" w:rsidRPr="00644F57">
              <w:t>,</w:t>
            </w:r>
            <w:r w:rsidRPr="00644F57">
              <w:t xml:space="preserve"> bohater</w:t>
            </w:r>
            <w:r w:rsidR="00742D6E" w:rsidRPr="00644F57">
              <w:t xml:space="preserve">, </w:t>
            </w:r>
            <w:r w:rsidRPr="00644F57">
              <w:t>narrator</w:t>
            </w:r>
            <w:r w:rsidR="00742D6E" w:rsidRPr="00644F57">
              <w:t>,</w:t>
            </w:r>
            <w:r w:rsidRPr="00644F57">
              <w:t xml:space="preserve"> świat przedstawiony</w:t>
            </w:r>
            <w:r w:rsidR="00742D6E" w:rsidRPr="00644F57">
              <w:t>,</w:t>
            </w:r>
            <w:r w:rsidRPr="00644F57">
              <w:t xml:space="preserve"> baśń</w:t>
            </w:r>
            <w:r w:rsidR="00742D6E" w:rsidRPr="00644F57">
              <w:t>, l</w:t>
            </w:r>
            <w:r w:rsidRPr="00644F57">
              <w:t>egenda</w:t>
            </w:r>
            <w:r w:rsidR="00742D6E" w:rsidRPr="00644F57">
              <w:t>,</w:t>
            </w:r>
            <w:r w:rsidRPr="00644F57">
              <w:t xml:space="preserve"> powieść.</w:t>
            </w:r>
          </w:p>
          <w:p w14:paraId="25E88308" w14:textId="037D8836" w:rsidR="009A00F3" w:rsidRPr="00644F57" w:rsidRDefault="009A00F3" w:rsidP="009A00F3"/>
        </w:tc>
      </w:tr>
      <w:tr w:rsidR="00F009D4" w:rsidRPr="00644F57" w14:paraId="2C3B151C" w14:textId="77777777" w:rsidTr="009A00F3">
        <w:tc>
          <w:tcPr>
            <w:tcW w:w="6976" w:type="dxa"/>
          </w:tcPr>
          <w:p w14:paraId="16DFD0F6" w14:textId="77777777" w:rsidR="00C26490" w:rsidRPr="00644F57" w:rsidRDefault="00C26490" w:rsidP="009A00F3">
            <w:r w:rsidRPr="00644F57">
              <w:t xml:space="preserve">3. </w:t>
            </w:r>
            <w:r w:rsidRPr="00644F57">
              <w:rPr>
                <w:color w:val="215E99" w:themeColor="text2" w:themeTint="BF"/>
              </w:rPr>
              <w:t>Świadomość języka</w:t>
            </w:r>
          </w:p>
          <w:p w14:paraId="0632C772" w14:textId="77777777" w:rsidR="00F009D4" w:rsidRPr="00644F57" w:rsidRDefault="00C26490" w:rsidP="009A00F3">
            <w:r w:rsidRPr="00644F57">
              <w:t>Uczeń:</w:t>
            </w:r>
          </w:p>
          <w:p w14:paraId="3BBE2A88" w14:textId="77777777" w:rsidR="00C26490" w:rsidRPr="00644F57" w:rsidRDefault="00C26490" w:rsidP="009A00F3">
            <w:pPr>
              <w:pStyle w:val="Akapitzlist"/>
              <w:numPr>
                <w:ilvl w:val="0"/>
                <w:numId w:val="4"/>
              </w:numPr>
            </w:pPr>
            <w:r w:rsidRPr="00644F57">
              <w:t>rozpoznaje w prostych przykładach rzeczownik</w:t>
            </w:r>
            <w:r w:rsidR="00246EA3" w:rsidRPr="00644F57">
              <w:t>;</w:t>
            </w:r>
          </w:p>
          <w:p w14:paraId="349CCEC2" w14:textId="35B758B9" w:rsidR="00246EA3" w:rsidRPr="00644F57" w:rsidRDefault="00246EA3" w:rsidP="009A00F3">
            <w:pPr>
              <w:pStyle w:val="Akapitzlist"/>
              <w:numPr>
                <w:ilvl w:val="0"/>
                <w:numId w:val="4"/>
              </w:numPr>
            </w:pPr>
            <w:r w:rsidRPr="00644F57">
              <w:t>przy wsparciu określa liczbę</w:t>
            </w:r>
            <w:r w:rsidR="00D125DA" w:rsidRPr="00644F57">
              <w:t>,</w:t>
            </w:r>
            <w:r w:rsidRPr="00644F57">
              <w:t xml:space="preserve"> rodzaj lub przypadek rzeczownika;</w:t>
            </w:r>
          </w:p>
          <w:p w14:paraId="322F7AB4" w14:textId="77777777" w:rsidR="00246EA3" w:rsidRPr="00644F57" w:rsidRDefault="00246EA3" w:rsidP="009A00F3">
            <w:pPr>
              <w:pStyle w:val="Akapitzlist"/>
              <w:numPr>
                <w:ilvl w:val="0"/>
                <w:numId w:val="4"/>
              </w:numPr>
            </w:pPr>
            <w:r w:rsidRPr="00644F57">
              <w:t>buduje proste zdania pojedyncze;</w:t>
            </w:r>
          </w:p>
          <w:p w14:paraId="3264E632" w14:textId="2DF4CF45" w:rsidR="00246EA3" w:rsidRPr="00644F57" w:rsidRDefault="00246EA3" w:rsidP="009A00F3">
            <w:pPr>
              <w:pStyle w:val="Akapitzlist"/>
              <w:numPr>
                <w:ilvl w:val="0"/>
                <w:numId w:val="4"/>
              </w:numPr>
            </w:pPr>
            <w:r w:rsidRPr="00644F57">
              <w:t>rozpoznaje wypowiedzenie oznajmujące</w:t>
            </w:r>
            <w:r w:rsidR="00D125DA" w:rsidRPr="00644F57">
              <w:t>,</w:t>
            </w:r>
            <w:r w:rsidRPr="00644F57">
              <w:t xml:space="preserve"> pytające</w:t>
            </w:r>
            <w:r w:rsidR="00D125DA" w:rsidRPr="00644F57">
              <w:t>,</w:t>
            </w:r>
            <w:r w:rsidRPr="00644F57">
              <w:t xml:space="preserve"> rozkazujące i wykrzyknikowe;</w:t>
            </w:r>
          </w:p>
          <w:p w14:paraId="189E9E2F" w14:textId="23C042B7" w:rsidR="00246EA3" w:rsidRPr="00644F57" w:rsidRDefault="00246EA3" w:rsidP="009A00F3">
            <w:pPr>
              <w:pStyle w:val="Akapitzlist"/>
              <w:numPr>
                <w:ilvl w:val="0"/>
                <w:numId w:val="4"/>
              </w:numPr>
            </w:pPr>
            <w:r w:rsidRPr="00644F57">
              <w:t>zna alfabet</w:t>
            </w:r>
            <w:r w:rsidR="00D125DA" w:rsidRPr="00644F57">
              <w:t>;</w:t>
            </w:r>
          </w:p>
          <w:p w14:paraId="1FEB85B5" w14:textId="77777777" w:rsidR="00246EA3" w:rsidRPr="00644F57" w:rsidRDefault="002A4C55" w:rsidP="009A00F3">
            <w:pPr>
              <w:pStyle w:val="Akapitzlist"/>
              <w:numPr>
                <w:ilvl w:val="0"/>
                <w:numId w:val="4"/>
              </w:numPr>
            </w:pPr>
            <w:r w:rsidRPr="00644F57">
              <w:t>dzieli wyrazy na sylaby</w:t>
            </w:r>
            <w:r w:rsidR="00246EA3" w:rsidRPr="00644F57">
              <w:t>;</w:t>
            </w:r>
          </w:p>
          <w:p w14:paraId="75FA0697" w14:textId="77777777" w:rsidR="002A4C55" w:rsidRPr="00644F57" w:rsidRDefault="002A4C55" w:rsidP="009A00F3">
            <w:pPr>
              <w:pStyle w:val="Akapitzlist"/>
              <w:numPr>
                <w:ilvl w:val="0"/>
                <w:numId w:val="4"/>
              </w:numPr>
            </w:pPr>
            <w:r w:rsidRPr="00644F57">
              <w:t>poprawnie przynosi proste wyrazy do następnego wersu;</w:t>
            </w:r>
          </w:p>
          <w:p w14:paraId="7AB39848" w14:textId="77777777" w:rsidR="002A4C55" w:rsidRPr="00644F57" w:rsidRDefault="002A4C55" w:rsidP="009A00F3">
            <w:pPr>
              <w:pStyle w:val="Akapitzlist"/>
              <w:numPr>
                <w:ilvl w:val="0"/>
                <w:numId w:val="4"/>
              </w:numPr>
            </w:pPr>
            <w:r w:rsidRPr="00644F57">
              <w:t>stosuje wielką literę na początku wypowiedzenia</w:t>
            </w:r>
            <w:r w:rsidR="006310DE" w:rsidRPr="00644F57">
              <w:t>;</w:t>
            </w:r>
          </w:p>
          <w:p w14:paraId="2A54716E" w14:textId="40D92BEF" w:rsidR="00E5310E" w:rsidRPr="00644F57" w:rsidRDefault="006310DE" w:rsidP="009A00F3">
            <w:pPr>
              <w:pStyle w:val="Akapitzlist"/>
              <w:numPr>
                <w:ilvl w:val="0"/>
                <w:numId w:val="4"/>
              </w:numPr>
            </w:pPr>
            <w:r w:rsidRPr="00644F57">
              <w:t>stosuje kropkę,</w:t>
            </w:r>
            <w:r w:rsidR="00485E41" w:rsidRPr="00644F57">
              <w:t xml:space="preserve"> znak zapytania lub wykrzyknik na końcu </w:t>
            </w:r>
            <w:r w:rsidR="00C473FF" w:rsidRPr="00644F57">
              <w:t>w</w:t>
            </w:r>
            <w:r w:rsidR="00E5310E" w:rsidRPr="00644F57">
              <w:t>ypowiedzenia;</w:t>
            </w:r>
          </w:p>
          <w:p w14:paraId="746E2420" w14:textId="793CED1A" w:rsidR="006310DE" w:rsidRPr="00644F57" w:rsidRDefault="00BD0E95" w:rsidP="009A00F3">
            <w:pPr>
              <w:pStyle w:val="Akapitzlist"/>
              <w:numPr>
                <w:ilvl w:val="0"/>
                <w:numId w:val="4"/>
              </w:numPr>
            </w:pPr>
            <w:r w:rsidRPr="00644F57">
              <w:t xml:space="preserve">Zna podstawowe zasady pisowni wyrazów z ó, u, </w:t>
            </w:r>
            <w:proofErr w:type="spellStart"/>
            <w:r w:rsidRPr="00644F57">
              <w:t>rz</w:t>
            </w:r>
            <w:proofErr w:type="spellEnd"/>
            <w:r w:rsidRPr="00644F57">
              <w:t xml:space="preserve">, </w:t>
            </w:r>
            <w:r w:rsidR="005063CA" w:rsidRPr="00644F57">
              <w:t>ż.</w:t>
            </w:r>
          </w:p>
        </w:tc>
        <w:tc>
          <w:tcPr>
            <w:tcW w:w="6980" w:type="dxa"/>
          </w:tcPr>
          <w:p w14:paraId="1CECD1F7" w14:textId="77777777" w:rsidR="00F009D4" w:rsidRPr="00644F57" w:rsidRDefault="005063CA" w:rsidP="009A00F3">
            <w:pPr>
              <w:pStyle w:val="Akapitzlist"/>
              <w:numPr>
                <w:ilvl w:val="0"/>
                <w:numId w:val="3"/>
              </w:numPr>
            </w:pPr>
            <w:r w:rsidRPr="00644F57">
              <w:t>Rozpoznaje w prostych przykładach czasownik przymiotnik;</w:t>
            </w:r>
          </w:p>
          <w:p w14:paraId="72F48A7D" w14:textId="77777777" w:rsidR="005063CA" w:rsidRPr="00644F57" w:rsidRDefault="005063CA" w:rsidP="009A00F3">
            <w:pPr>
              <w:pStyle w:val="Akapitzlist"/>
              <w:numPr>
                <w:ilvl w:val="0"/>
                <w:numId w:val="3"/>
              </w:numPr>
            </w:pPr>
            <w:r w:rsidRPr="00644F57">
              <w:t>wskazuje przymiotnik jako określenie rzeczownika</w:t>
            </w:r>
            <w:r w:rsidR="00674A2F" w:rsidRPr="00644F57">
              <w:t>;</w:t>
            </w:r>
          </w:p>
          <w:p w14:paraId="4AC98B3F" w14:textId="01DF2DA1" w:rsidR="00674A2F" w:rsidRPr="00644F57" w:rsidRDefault="00674A2F" w:rsidP="009A00F3">
            <w:pPr>
              <w:pStyle w:val="Akapitzlist"/>
              <w:numPr>
                <w:ilvl w:val="0"/>
                <w:numId w:val="3"/>
              </w:numPr>
            </w:pPr>
            <w:r w:rsidRPr="00644F57">
              <w:t>przy wsparciu określa liczbę</w:t>
            </w:r>
            <w:r w:rsidR="00742D6E" w:rsidRPr="00644F57">
              <w:t>,</w:t>
            </w:r>
            <w:r w:rsidRPr="00644F57">
              <w:t xml:space="preserve"> rodzaj lub przypadek przymiotnika;</w:t>
            </w:r>
          </w:p>
          <w:p w14:paraId="69D55BC4" w14:textId="69E61AD4" w:rsidR="00674A2F" w:rsidRPr="00644F57" w:rsidRDefault="00674A2F" w:rsidP="009A00F3">
            <w:pPr>
              <w:pStyle w:val="Akapitzlist"/>
              <w:numPr>
                <w:ilvl w:val="0"/>
                <w:numId w:val="3"/>
              </w:numPr>
            </w:pPr>
            <w:r w:rsidRPr="00644F57">
              <w:t>rozpoznaje osobę</w:t>
            </w:r>
            <w:r w:rsidR="00742D6E" w:rsidRPr="00644F57">
              <w:t>,</w:t>
            </w:r>
            <w:r w:rsidRPr="00644F57">
              <w:t xml:space="preserve"> liczbę i czas czasownika w typowych przykładach;</w:t>
            </w:r>
          </w:p>
          <w:p w14:paraId="163DDD38" w14:textId="3B33E890" w:rsidR="00674A2F" w:rsidRPr="00644F57" w:rsidRDefault="00674A2F" w:rsidP="009A00F3">
            <w:pPr>
              <w:pStyle w:val="Akapitzlist"/>
              <w:numPr>
                <w:ilvl w:val="0"/>
                <w:numId w:val="3"/>
              </w:numPr>
            </w:pPr>
            <w:r w:rsidRPr="00644F57">
              <w:t>stosuj</w:t>
            </w:r>
            <w:r w:rsidR="00742D6E" w:rsidRPr="00644F57">
              <w:t>e</w:t>
            </w:r>
            <w:r w:rsidRPr="00644F57">
              <w:t xml:space="preserve"> najczęściej używane formy czasu teraźniejszego</w:t>
            </w:r>
            <w:r w:rsidR="00742D6E" w:rsidRPr="00644F57">
              <w:t>,</w:t>
            </w:r>
            <w:r w:rsidRPr="00644F57">
              <w:t xml:space="preserve"> przeszłego i przyszłego</w:t>
            </w:r>
            <w:r w:rsidR="008355EF" w:rsidRPr="00644F57">
              <w:t>;</w:t>
            </w:r>
          </w:p>
          <w:p w14:paraId="2839CC8A" w14:textId="516DBD58" w:rsidR="008355EF" w:rsidRPr="00644F57" w:rsidRDefault="008355EF" w:rsidP="009A00F3">
            <w:pPr>
              <w:pStyle w:val="Akapitzlist"/>
              <w:numPr>
                <w:ilvl w:val="0"/>
                <w:numId w:val="3"/>
              </w:numPr>
            </w:pPr>
            <w:r w:rsidRPr="00644F57">
              <w:t>odróżnia zdanie od równoważnika zdania</w:t>
            </w:r>
            <w:r w:rsidR="00742D6E" w:rsidRPr="00644F57">
              <w:t>;</w:t>
            </w:r>
          </w:p>
          <w:p w14:paraId="3C6C5AD3" w14:textId="7A05BB6C" w:rsidR="008355EF" w:rsidRPr="00644F57" w:rsidRDefault="008355EF" w:rsidP="009A00F3">
            <w:pPr>
              <w:pStyle w:val="Akapitzlist"/>
              <w:numPr>
                <w:ilvl w:val="0"/>
                <w:numId w:val="3"/>
              </w:numPr>
            </w:pPr>
            <w:r w:rsidRPr="00644F57">
              <w:t>dopasowuje wyrazy bliskoznaczne lub przeciwstawne</w:t>
            </w:r>
            <w:r w:rsidR="00742D6E" w:rsidRPr="00644F57">
              <w:t>;</w:t>
            </w:r>
          </w:p>
          <w:p w14:paraId="4007D8C7" w14:textId="590B828B" w:rsidR="008355EF" w:rsidRPr="00644F57" w:rsidRDefault="008355EF" w:rsidP="009A00F3">
            <w:pPr>
              <w:pStyle w:val="Akapitzlist"/>
              <w:numPr>
                <w:ilvl w:val="0"/>
                <w:numId w:val="3"/>
              </w:numPr>
            </w:pPr>
            <w:r w:rsidRPr="00644F57">
              <w:t>odróżnia dosłowne znaczenie wyrazu od</w:t>
            </w:r>
            <w:r w:rsidR="008F6B16" w:rsidRPr="00644F57">
              <w:t xml:space="preserve"> </w:t>
            </w:r>
            <w:r w:rsidRPr="00644F57">
              <w:t>znaczenia przenośnego w prostym przykładzie;</w:t>
            </w:r>
          </w:p>
          <w:p w14:paraId="406CE286" w14:textId="446E5DA6" w:rsidR="008355EF" w:rsidRPr="00644F57" w:rsidRDefault="008F6B16" w:rsidP="009A00F3">
            <w:pPr>
              <w:pStyle w:val="Akapitzlist"/>
              <w:numPr>
                <w:ilvl w:val="0"/>
                <w:numId w:val="3"/>
              </w:numPr>
            </w:pPr>
            <w:r w:rsidRPr="00644F57">
              <w:t xml:space="preserve">zna podstawowe zasady pisowni wyrazów z wielką i małą literą, </w:t>
            </w:r>
            <w:proofErr w:type="spellStart"/>
            <w:r w:rsidRPr="00644F57">
              <w:t>ch</w:t>
            </w:r>
            <w:proofErr w:type="spellEnd"/>
            <w:r w:rsidRPr="00644F57">
              <w:t xml:space="preserve"> i h.</w:t>
            </w:r>
          </w:p>
        </w:tc>
      </w:tr>
      <w:tr w:rsidR="008F6B16" w:rsidRPr="00644F57" w14:paraId="06477303" w14:textId="77777777" w:rsidTr="009A00F3">
        <w:tc>
          <w:tcPr>
            <w:tcW w:w="6976" w:type="dxa"/>
          </w:tcPr>
          <w:p w14:paraId="483F20A5" w14:textId="77777777" w:rsidR="008F6B16" w:rsidRPr="00644F57" w:rsidRDefault="00B72F81" w:rsidP="001B01C5">
            <w:pPr>
              <w:rPr>
                <w:color w:val="215E99" w:themeColor="text2" w:themeTint="BF"/>
              </w:rPr>
            </w:pPr>
            <w:r w:rsidRPr="00644F57">
              <w:rPr>
                <w:color w:val="215E99" w:themeColor="text2" w:themeTint="BF"/>
              </w:rPr>
              <w:t>4. Tworzenie wypowiedzi.</w:t>
            </w:r>
          </w:p>
          <w:p w14:paraId="54EAFF0E" w14:textId="77777777" w:rsidR="00B72F81" w:rsidRPr="00644F57" w:rsidRDefault="00B72F81" w:rsidP="001B01C5">
            <w:r w:rsidRPr="00644F57">
              <w:t>Uczeń:</w:t>
            </w:r>
          </w:p>
          <w:p w14:paraId="3731D8DA" w14:textId="77777777" w:rsidR="00B72F81" w:rsidRPr="00644F57" w:rsidRDefault="00B72F81" w:rsidP="00B72F81">
            <w:pPr>
              <w:pStyle w:val="Akapitzlist"/>
              <w:numPr>
                <w:ilvl w:val="0"/>
                <w:numId w:val="5"/>
              </w:numPr>
            </w:pPr>
            <w:r w:rsidRPr="00644F57">
              <w:t>uzupełnia prostą notatkę;</w:t>
            </w:r>
          </w:p>
          <w:p w14:paraId="08FEEBC8" w14:textId="77777777" w:rsidR="00B72F81" w:rsidRPr="00644F57" w:rsidRDefault="00B72F81" w:rsidP="00B72F81">
            <w:pPr>
              <w:pStyle w:val="Akapitzlist"/>
              <w:numPr>
                <w:ilvl w:val="0"/>
                <w:numId w:val="5"/>
              </w:numPr>
            </w:pPr>
            <w:r w:rsidRPr="00644F57">
              <w:t>odpowiada na pytania do przeczytanego lub wysłuchanego tekstu;</w:t>
            </w:r>
          </w:p>
          <w:p w14:paraId="2B9C4D04" w14:textId="77777777" w:rsidR="00B72F81" w:rsidRPr="00644F57" w:rsidRDefault="00EA1C7D" w:rsidP="00B72F81">
            <w:pPr>
              <w:pStyle w:val="Akapitzlist"/>
              <w:numPr>
                <w:ilvl w:val="0"/>
                <w:numId w:val="5"/>
              </w:numPr>
            </w:pPr>
            <w:r w:rsidRPr="00644F57">
              <w:t>z pomocą innych układa kilka pytań do tekstu;</w:t>
            </w:r>
          </w:p>
          <w:p w14:paraId="5E9A774A" w14:textId="77777777" w:rsidR="00EA1C7D" w:rsidRPr="00644F57" w:rsidRDefault="00EA1C7D" w:rsidP="00B72F81">
            <w:pPr>
              <w:pStyle w:val="Akapitzlist"/>
              <w:numPr>
                <w:ilvl w:val="0"/>
                <w:numId w:val="5"/>
              </w:numPr>
            </w:pPr>
            <w:r w:rsidRPr="00644F57">
              <w:t>zna podstawowy układ listu tradycyjnego</w:t>
            </w:r>
          </w:p>
          <w:p w14:paraId="189F4BF7" w14:textId="77777777" w:rsidR="00EA1C7D" w:rsidRPr="00644F57" w:rsidRDefault="00EA1C7D" w:rsidP="00B72F81">
            <w:pPr>
              <w:pStyle w:val="Akapitzlist"/>
              <w:numPr>
                <w:ilvl w:val="0"/>
                <w:numId w:val="5"/>
              </w:numPr>
            </w:pPr>
            <w:r w:rsidRPr="00644F57">
              <w:t>opowiada w kilku zdaniach o zdarzeniu lub przeczytanym tekście;</w:t>
            </w:r>
          </w:p>
          <w:p w14:paraId="7AB7D276" w14:textId="77777777" w:rsidR="00EA1C7D" w:rsidRPr="00644F57" w:rsidRDefault="00281076" w:rsidP="00B72F81">
            <w:pPr>
              <w:pStyle w:val="Akapitzlist"/>
              <w:numPr>
                <w:ilvl w:val="0"/>
                <w:numId w:val="5"/>
              </w:numPr>
            </w:pPr>
            <w:r w:rsidRPr="00644F57">
              <w:t>układa przedstawione wydarzenia w kolejności;</w:t>
            </w:r>
          </w:p>
          <w:p w14:paraId="66705B10" w14:textId="6C4A0B16" w:rsidR="00281076" w:rsidRPr="00644F57" w:rsidRDefault="00281076" w:rsidP="00B72F81">
            <w:pPr>
              <w:pStyle w:val="Akapitzlist"/>
              <w:numPr>
                <w:ilvl w:val="0"/>
                <w:numId w:val="5"/>
              </w:numPr>
            </w:pPr>
            <w:r w:rsidRPr="00644F57">
              <w:t>opisuje w kilku zdaniach postać</w:t>
            </w:r>
            <w:r w:rsidR="00EE5C44" w:rsidRPr="00644F57">
              <w:t>,</w:t>
            </w:r>
            <w:r w:rsidRPr="00644F57">
              <w:t xml:space="preserve"> miejsce</w:t>
            </w:r>
          </w:p>
          <w:p w14:paraId="66D07E0D" w14:textId="77777777" w:rsidR="00281076" w:rsidRPr="00644F57" w:rsidRDefault="00281076" w:rsidP="00B72F81">
            <w:pPr>
              <w:pStyle w:val="Akapitzlist"/>
              <w:numPr>
                <w:ilvl w:val="0"/>
                <w:numId w:val="5"/>
              </w:numPr>
            </w:pPr>
            <w:r w:rsidRPr="00644F57">
              <w:t>wymienia podstawowe cechy bohatera;</w:t>
            </w:r>
          </w:p>
          <w:p w14:paraId="73A1C86B" w14:textId="6F9841D3" w:rsidR="00281076" w:rsidRPr="00644F57" w:rsidRDefault="00281076" w:rsidP="00B72F81">
            <w:pPr>
              <w:pStyle w:val="Akapitzlist"/>
              <w:numPr>
                <w:ilvl w:val="0"/>
                <w:numId w:val="5"/>
              </w:numPr>
            </w:pPr>
            <w:r w:rsidRPr="00644F57">
              <w:t>opisuje ilustracje</w:t>
            </w:r>
            <w:r w:rsidR="00EE5C44" w:rsidRPr="00644F57">
              <w:t>,</w:t>
            </w:r>
            <w:r w:rsidRPr="00644F57">
              <w:t xml:space="preserve"> plakat lub budowle stosując proste słownictwo</w:t>
            </w:r>
            <w:r w:rsidR="009A2D91" w:rsidRPr="00644F57">
              <w:t>;</w:t>
            </w:r>
          </w:p>
          <w:p w14:paraId="0569249E" w14:textId="77777777" w:rsidR="009A2D91" w:rsidRPr="00644F57" w:rsidRDefault="009A2D91" w:rsidP="00B72F81">
            <w:pPr>
              <w:pStyle w:val="Akapitzlist"/>
              <w:numPr>
                <w:ilvl w:val="0"/>
                <w:numId w:val="5"/>
              </w:numPr>
            </w:pPr>
            <w:r w:rsidRPr="00644F57">
              <w:t>wyraża opinie na dany temat i podejmuje próbę jej uzasadnienia;</w:t>
            </w:r>
          </w:p>
          <w:p w14:paraId="244E5C40" w14:textId="3F223F27" w:rsidR="009A2D91" w:rsidRPr="00644F57" w:rsidRDefault="009A2D91" w:rsidP="00B72F81">
            <w:pPr>
              <w:pStyle w:val="Akapitzlist"/>
              <w:numPr>
                <w:ilvl w:val="0"/>
                <w:numId w:val="5"/>
              </w:numPr>
            </w:pPr>
            <w:r w:rsidRPr="00644F57">
              <w:t>wydziela w tekście wstęp</w:t>
            </w:r>
            <w:r w:rsidR="00EE5C44" w:rsidRPr="00644F57">
              <w:t>,</w:t>
            </w:r>
            <w:r w:rsidRPr="00644F57">
              <w:t xml:space="preserve"> rozwinięcie i zakończenie zgodne ze schematem wypowiedzi;</w:t>
            </w:r>
          </w:p>
          <w:p w14:paraId="4AF831B3" w14:textId="233FFFD7" w:rsidR="009A2D91" w:rsidRPr="00644F57" w:rsidRDefault="009A2D91" w:rsidP="00B72F81">
            <w:pPr>
              <w:pStyle w:val="Akapitzlist"/>
              <w:numPr>
                <w:ilvl w:val="0"/>
                <w:numId w:val="5"/>
              </w:numPr>
            </w:pPr>
            <w:r w:rsidRPr="00644F57">
              <w:lastRenderedPageBreak/>
              <w:t>z pomocą innych dzieli tekst na akapit</w:t>
            </w:r>
            <w:r w:rsidR="00DA3D93" w:rsidRPr="00644F57">
              <w:t>y.</w:t>
            </w:r>
          </w:p>
        </w:tc>
        <w:tc>
          <w:tcPr>
            <w:tcW w:w="6980" w:type="dxa"/>
          </w:tcPr>
          <w:p w14:paraId="56E37F2D" w14:textId="77777777" w:rsidR="008F6B16" w:rsidRPr="00644F57" w:rsidRDefault="00DA3D93" w:rsidP="00AD6E5F">
            <w:pPr>
              <w:pStyle w:val="Akapitzlist"/>
              <w:numPr>
                <w:ilvl w:val="0"/>
                <w:numId w:val="3"/>
              </w:numPr>
            </w:pPr>
            <w:r w:rsidRPr="00644F57">
              <w:lastRenderedPageBreak/>
              <w:t>Porządkuje punkty prostego planu ramowego;</w:t>
            </w:r>
          </w:p>
          <w:p w14:paraId="25967752" w14:textId="77777777" w:rsidR="00DA3D93" w:rsidRPr="00644F57" w:rsidRDefault="00DA3D93" w:rsidP="00AD6E5F">
            <w:pPr>
              <w:pStyle w:val="Akapitzlist"/>
              <w:numPr>
                <w:ilvl w:val="0"/>
                <w:numId w:val="3"/>
              </w:numPr>
            </w:pPr>
            <w:r w:rsidRPr="00644F57">
              <w:t>zapisuje według wzoru zaproszenie;</w:t>
            </w:r>
          </w:p>
          <w:p w14:paraId="3A9C20AB" w14:textId="77777777" w:rsidR="00DA3D93" w:rsidRPr="00644F57" w:rsidRDefault="00DA3D93" w:rsidP="00AD6E5F">
            <w:pPr>
              <w:pStyle w:val="Akapitzlist"/>
              <w:numPr>
                <w:ilvl w:val="0"/>
                <w:numId w:val="3"/>
              </w:numPr>
            </w:pPr>
            <w:r w:rsidRPr="00644F57">
              <w:t>opisuje w kilku zdaniach przedmiot krajobraz</w:t>
            </w:r>
            <w:r w:rsidR="00254987" w:rsidRPr="00644F57">
              <w:t>.</w:t>
            </w:r>
          </w:p>
          <w:p w14:paraId="2E9787F4" w14:textId="0894CCCE" w:rsidR="00254987" w:rsidRPr="00644F57" w:rsidRDefault="00254987" w:rsidP="00254987">
            <w:pPr>
              <w:pStyle w:val="Akapitzlist"/>
            </w:pPr>
          </w:p>
        </w:tc>
      </w:tr>
      <w:tr w:rsidR="00254987" w:rsidRPr="00644F57" w14:paraId="432BECB2" w14:textId="77777777" w:rsidTr="009A00F3">
        <w:tc>
          <w:tcPr>
            <w:tcW w:w="6976" w:type="dxa"/>
          </w:tcPr>
          <w:p w14:paraId="130783C8" w14:textId="77777777" w:rsidR="00254987" w:rsidRPr="00644F57" w:rsidRDefault="00254987" w:rsidP="001B01C5">
            <w:pPr>
              <w:rPr>
                <w:color w:val="215E99" w:themeColor="text2" w:themeTint="BF"/>
              </w:rPr>
            </w:pPr>
            <w:r w:rsidRPr="00644F57">
              <w:rPr>
                <w:color w:val="215E99" w:themeColor="text2" w:themeTint="BF"/>
              </w:rPr>
              <w:t>5. Rozwijanie umiejętności autorefleksji i budowanie tożsamości</w:t>
            </w:r>
          </w:p>
          <w:p w14:paraId="25837FB5" w14:textId="77777777" w:rsidR="00254987" w:rsidRPr="00644F57" w:rsidRDefault="00F543EF" w:rsidP="001B01C5">
            <w:r w:rsidRPr="00644F57">
              <w:t>Uczeń:</w:t>
            </w:r>
          </w:p>
          <w:p w14:paraId="3B289C1B" w14:textId="77777777" w:rsidR="00F543EF" w:rsidRPr="00644F57" w:rsidRDefault="00F543EF" w:rsidP="00F543EF">
            <w:pPr>
              <w:pStyle w:val="Akapitzlist"/>
              <w:numPr>
                <w:ilvl w:val="0"/>
                <w:numId w:val="6"/>
              </w:numPr>
            </w:pPr>
            <w:r w:rsidRPr="00644F57">
              <w:t>jak rozumie pojęcie wartości;</w:t>
            </w:r>
          </w:p>
          <w:p w14:paraId="4164E2EF" w14:textId="2FAC287C" w:rsidR="00F543EF" w:rsidRPr="00644F57" w:rsidRDefault="00F543EF" w:rsidP="00F543EF">
            <w:pPr>
              <w:pStyle w:val="Akapitzlist"/>
              <w:numPr>
                <w:ilvl w:val="0"/>
                <w:numId w:val="6"/>
              </w:numPr>
            </w:pPr>
            <w:r w:rsidRPr="00644F57">
              <w:t>wymienia przykłady wartości na przykład</w:t>
            </w:r>
            <w:r w:rsidR="00742D6E" w:rsidRPr="00644F57">
              <w:t>:</w:t>
            </w:r>
            <w:r w:rsidRPr="00644F57">
              <w:t xml:space="preserve"> dobro</w:t>
            </w:r>
            <w:r w:rsidR="00742D6E" w:rsidRPr="00644F57">
              <w:t>,</w:t>
            </w:r>
            <w:r w:rsidRPr="00644F57">
              <w:t xml:space="preserve"> prawda</w:t>
            </w:r>
            <w:r w:rsidR="00742D6E" w:rsidRPr="00644F57">
              <w:t>,</w:t>
            </w:r>
            <w:r w:rsidRPr="00644F57">
              <w:t xml:space="preserve"> sprawiedliwość;</w:t>
            </w:r>
          </w:p>
          <w:p w14:paraId="5DE77278" w14:textId="7A99E473" w:rsidR="00F543EF" w:rsidRPr="00644F57" w:rsidRDefault="00EB5EF0" w:rsidP="00F543EF">
            <w:pPr>
              <w:pStyle w:val="Akapitzlist"/>
              <w:numPr>
                <w:ilvl w:val="0"/>
                <w:numId w:val="6"/>
              </w:numPr>
            </w:pPr>
            <w:r w:rsidRPr="00644F57">
              <w:t>wskazuje wartości</w:t>
            </w:r>
            <w:r w:rsidR="00742D6E" w:rsidRPr="00644F57">
              <w:t>,</w:t>
            </w:r>
            <w:r w:rsidRPr="00644F57">
              <w:t xml:space="preserve"> o których mowa w prostym tekście kultury;</w:t>
            </w:r>
          </w:p>
          <w:p w14:paraId="332EB5FE" w14:textId="77777777" w:rsidR="00EB5EF0" w:rsidRPr="00644F57" w:rsidRDefault="00EB5EF0" w:rsidP="00F543EF">
            <w:pPr>
              <w:pStyle w:val="Akapitzlist"/>
              <w:numPr>
                <w:ilvl w:val="0"/>
                <w:numId w:val="6"/>
              </w:numPr>
            </w:pPr>
            <w:r w:rsidRPr="00644F57">
              <w:t>rozpoznaje zachowania pozytywne i negatywne;</w:t>
            </w:r>
          </w:p>
          <w:p w14:paraId="500D72BC" w14:textId="430DD9FD" w:rsidR="00EB5EF0" w:rsidRPr="00644F57" w:rsidRDefault="00EB5EF0" w:rsidP="00F543EF">
            <w:pPr>
              <w:pStyle w:val="Akapitzlist"/>
              <w:numPr>
                <w:ilvl w:val="0"/>
                <w:numId w:val="6"/>
              </w:numPr>
            </w:pPr>
            <w:r w:rsidRPr="00644F57">
              <w:t>wymienia wspólnoty</w:t>
            </w:r>
            <w:r w:rsidR="00742D6E" w:rsidRPr="00644F57">
              <w:t>,</w:t>
            </w:r>
            <w:r w:rsidRPr="00644F57">
              <w:t xml:space="preserve"> do których należy na przykład </w:t>
            </w:r>
            <w:r w:rsidR="00742D6E" w:rsidRPr="00644F57">
              <w:t>rodzina,</w:t>
            </w:r>
            <w:r w:rsidRPr="00644F57">
              <w:t xml:space="preserve"> klasa</w:t>
            </w:r>
            <w:r w:rsidR="00742D6E" w:rsidRPr="00644F57">
              <w:t>,</w:t>
            </w:r>
            <w:r w:rsidRPr="00644F57">
              <w:t xml:space="preserve"> szkoła;</w:t>
            </w:r>
          </w:p>
          <w:p w14:paraId="0D2A93B3" w14:textId="77777777" w:rsidR="00EB5EF0" w:rsidRPr="00644F57" w:rsidRDefault="00EB5EF0" w:rsidP="00F543EF">
            <w:pPr>
              <w:pStyle w:val="Akapitzlist"/>
              <w:numPr>
                <w:ilvl w:val="0"/>
                <w:numId w:val="6"/>
              </w:numPr>
            </w:pPr>
            <w:r w:rsidRPr="00644F57">
              <w:t>podejmuje pracę w parze lub grupie</w:t>
            </w:r>
            <w:r w:rsidR="00BD4016" w:rsidRPr="00644F57">
              <w:t>;</w:t>
            </w:r>
          </w:p>
          <w:p w14:paraId="0B7053D0" w14:textId="77777777" w:rsidR="00BD4016" w:rsidRPr="00644F57" w:rsidRDefault="00BD4016" w:rsidP="00F543EF">
            <w:pPr>
              <w:pStyle w:val="Akapitzlist"/>
              <w:numPr>
                <w:ilvl w:val="0"/>
                <w:numId w:val="6"/>
              </w:numPr>
            </w:pPr>
            <w:r w:rsidRPr="00644F57">
              <w:t>wykonuje proste zadania przydzielane w projekcie;</w:t>
            </w:r>
          </w:p>
          <w:p w14:paraId="10A0164F" w14:textId="20F9DD81" w:rsidR="00BD4016" w:rsidRPr="00644F57" w:rsidRDefault="00BD4016" w:rsidP="00F543EF">
            <w:pPr>
              <w:pStyle w:val="Akapitzlist"/>
              <w:numPr>
                <w:ilvl w:val="0"/>
                <w:numId w:val="6"/>
              </w:numPr>
            </w:pPr>
            <w:r w:rsidRPr="00644F57">
              <w:t>przyjmuje informację zwrotną i stara się do niej zastosować.</w:t>
            </w:r>
          </w:p>
        </w:tc>
        <w:tc>
          <w:tcPr>
            <w:tcW w:w="6980" w:type="dxa"/>
          </w:tcPr>
          <w:p w14:paraId="759BA3B3" w14:textId="77777777" w:rsidR="00254987" w:rsidRPr="00644F57" w:rsidRDefault="00BD4016" w:rsidP="00AD6E5F">
            <w:pPr>
              <w:pStyle w:val="Akapitzlist"/>
              <w:numPr>
                <w:ilvl w:val="0"/>
                <w:numId w:val="3"/>
              </w:numPr>
            </w:pPr>
            <w:r w:rsidRPr="00644F57">
              <w:t>Wskazuje swoją podstawową rolę w rodzinie lub klasie;</w:t>
            </w:r>
          </w:p>
          <w:p w14:paraId="6456CF74" w14:textId="77777777" w:rsidR="00BD4016" w:rsidRPr="00644F57" w:rsidRDefault="00A83857" w:rsidP="00AD6E5F">
            <w:pPr>
              <w:pStyle w:val="Akapitzlist"/>
              <w:numPr>
                <w:ilvl w:val="0"/>
                <w:numId w:val="3"/>
              </w:numPr>
            </w:pPr>
            <w:r w:rsidRPr="00644F57">
              <w:t>nazywa własne emocje;</w:t>
            </w:r>
          </w:p>
          <w:p w14:paraId="6884A146" w14:textId="370FEA85" w:rsidR="00A83857" w:rsidRPr="00644F57" w:rsidRDefault="00A83857" w:rsidP="00AD6E5F">
            <w:pPr>
              <w:pStyle w:val="Akapitzlist"/>
              <w:numPr>
                <w:ilvl w:val="0"/>
                <w:numId w:val="3"/>
              </w:numPr>
            </w:pPr>
            <w:r w:rsidRPr="00644F57">
              <w:t>rozpoznaje emocje innych osób.</w:t>
            </w:r>
          </w:p>
        </w:tc>
      </w:tr>
      <w:tr w:rsidR="00A83857" w:rsidRPr="00644F57" w14:paraId="4E9B60D0" w14:textId="77777777" w:rsidTr="009A00F3">
        <w:tc>
          <w:tcPr>
            <w:tcW w:w="6976" w:type="dxa"/>
          </w:tcPr>
          <w:p w14:paraId="116390D4" w14:textId="77777777" w:rsidR="00A83857" w:rsidRPr="00644F57" w:rsidRDefault="00A83857" w:rsidP="001B01C5">
            <w:pPr>
              <w:rPr>
                <w:color w:val="215E99" w:themeColor="text2" w:themeTint="BF"/>
              </w:rPr>
            </w:pPr>
            <w:r w:rsidRPr="00644F57">
              <w:rPr>
                <w:color w:val="215E99" w:themeColor="text2" w:themeTint="BF"/>
              </w:rPr>
              <w:t>6. Elementy edukacji medialnej.</w:t>
            </w:r>
          </w:p>
          <w:p w14:paraId="660EC268" w14:textId="77777777" w:rsidR="00A83857" w:rsidRPr="00644F57" w:rsidRDefault="00A24FEA" w:rsidP="001B01C5">
            <w:r w:rsidRPr="00644F57">
              <w:t>Uczeń:</w:t>
            </w:r>
          </w:p>
          <w:p w14:paraId="4E3CDC9A" w14:textId="77777777" w:rsidR="00A24FEA" w:rsidRPr="00644F57" w:rsidRDefault="00A24FEA" w:rsidP="00A24FEA">
            <w:pPr>
              <w:pStyle w:val="Akapitzlist"/>
              <w:numPr>
                <w:ilvl w:val="0"/>
                <w:numId w:val="7"/>
              </w:numPr>
            </w:pPr>
            <w:r w:rsidRPr="00644F57">
              <w:t>z pomocą wyszukuje informacje w różnych źródłach;</w:t>
            </w:r>
          </w:p>
          <w:p w14:paraId="76BF1E00" w14:textId="77777777" w:rsidR="00A24FEA" w:rsidRPr="00644F57" w:rsidRDefault="00A24FEA" w:rsidP="00A24FEA">
            <w:pPr>
              <w:pStyle w:val="Akapitzlist"/>
              <w:numPr>
                <w:ilvl w:val="0"/>
                <w:numId w:val="7"/>
              </w:numPr>
            </w:pPr>
            <w:r w:rsidRPr="00644F57">
              <w:t>wybiera informację potrzebną do wykonania zadania;</w:t>
            </w:r>
          </w:p>
          <w:p w14:paraId="60380E86" w14:textId="0DEEE735" w:rsidR="00A24FEA" w:rsidRPr="00644F57" w:rsidRDefault="00D125DA" w:rsidP="00A24FEA">
            <w:pPr>
              <w:pStyle w:val="Akapitzlist"/>
              <w:numPr>
                <w:ilvl w:val="0"/>
                <w:numId w:val="7"/>
              </w:numPr>
            </w:pPr>
            <w:r w:rsidRPr="00644F57">
              <w:t>wie,</w:t>
            </w:r>
            <w:r w:rsidR="00A24FEA" w:rsidRPr="00644F57">
              <w:t xml:space="preserve"> że nie każde źródło internetowe jest wiarygodne;</w:t>
            </w:r>
          </w:p>
          <w:p w14:paraId="6665BBDC" w14:textId="2E9AC982" w:rsidR="00A24FEA" w:rsidRPr="00644F57" w:rsidRDefault="00D125DA" w:rsidP="00A24FEA">
            <w:pPr>
              <w:pStyle w:val="Akapitzlist"/>
              <w:numPr>
                <w:ilvl w:val="0"/>
                <w:numId w:val="7"/>
              </w:numPr>
            </w:pPr>
            <w:r w:rsidRPr="00644F57">
              <w:t>wie,</w:t>
            </w:r>
            <w:r w:rsidR="007D5FC2" w:rsidRPr="00644F57">
              <w:t xml:space="preserve"> że nie należy udostępniać w </w:t>
            </w:r>
            <w:proofErr w:type="spellStart"/>
            <w:r w:rsidR="007D5FC2" w:rsidRPr="00644F57">
              <w:t>internecie</w:t>
            </w:r>
            <w:proofErr w:type="spellEnd"/>
            <w:r w:rsidR="007D5FC2" w:rsidRPr="00644F57">
              <w:t xml:space="preserve"> danych osobowych.</w:t>
            </w:r>
          </w:p>
        </w:tc>
        <w:tc>
          <w:tcPr>
            <w:tcW w:w="6980" w:type="dxa"/>
          </w:tcPr>
          <w:p w14:paraId="4CDE80CC" w14:textId="48F41200" w:rsidR="007D5FC2" w:rsidRPr="00644F57" w:rsidRDefault="007D5FC2" w:rsidP="00AD6E5F">
            <w:pPr>
              <w:pStyle w:val="Akapitzlist"/>
              <w:numPr>
                <w:ilvl w:val="0"/>
                <w:numId w:val="3"/>
              </w:numPr>
            </w:pPr>
            <w:r w:rsidRPr="00644F57">
              <w:t>Zna podstawowe zasady netykiety</w:t>
            </w:r>
            <w:r w:rsidR="00742D6E" w:rsidRPr="00644F57">
              <w:t>;</w:t>
            </w:r>
          </w:p>
          <w:p w14:paraId="489AD911" w14:textId="5DBEE223" w:rsidR="00A83857" w:rsidRPr="00644F57" w:rsidRDefault="00D125DA" w:rsidP="00AD6E5F">
            <w:pPr>
              <w:pStyle w:val="Akapitzlist"/>
              <w:numPr>
                <w:ilvl w:val="0"/>
                <w:numId w:val="3"/>
              </w:numPr>
            </w:pPr>
            <w:r w:rsidRPr="00644F57">
              <w:t>wie,</w:t>
            </w:r>
            <w:r w:rsidR="007D5FC2" w:rsidRPr="00644F57">
              <w:t xml:space="preserve"> że niepokojące treści należy pokazać zaufanej osobie dorosłej;</w:t>
            </w:r>
          </w:p>
          <w:p w14:paraId="67E4C661" w14:textId="235975D7" w:rsidR="007D5FC2" w:rsidRPr="00644F57" w:rsidRDefault="00A7535E" w:rsidP="00AD6E5F">
            <w:pPr>
              <w:pStyle w:val="Akapitzlist"/>
              <w:numPr>
                <w:ilvl w:val="0"/>
                <w:numId w:val="3"/>
              </w:numPr>
            </w:pPr>
            <w:r w:rsidRPr="00644F57">
              <w:t>jak rozumie potrzebę ograniczenia czasu korzystania z telefonu komputera lub gier.</w:t>
            </w:r>
          </w:p>
        </w:tc>
      </w:tr>
      <w:tr w:rsidR="00A7535E" w:rsidRPr="00644F57" w14:paraId="76A5F809" w14:textId="77777777" w:rsidTr="009A00F3">
        <w:tc>
          <w:tcPr>
            <w:tcW w:w="6976" w:type="dxa"/>
          </w:tcPr>
          <w:p w14:paraId="42E90972" w14:textId="77777777" w:rsidR="00A7535E" w:rsidRPr="00644F57" w:rsidRDefault="00A7535E" w:rsidP="001B01C5">
            <w:pPr>
              <w:rPr>
                <w:color w:val="215E99" w:themeColor="text2" w:themeTint="BF"/>
              </w:rPr>
            </w:pPr>
            <w:r w:rsidRPr="00644F57">
              <w:rPr>
                <w:color w:val="215E99" w:themeColor="text2" w:themeTint="BF"/>
              </w:rPr>
              <w:t xml:space="preserve">7. </w:t>
            </w:r>
            <w:r w:rsidR="0089093B" w:rsidRPr="00644F57">
              <w:rPr>
                <w:color w:val="215E99" w:themeColor="text2" w:themeTint="BF"/>
              </w:rPr>
              <w:t>Praktyki lekturowe.</w:t>
            </w:r>
          </w:p>
          <w:p w14:paraId="37E01504" w14:textId="77777777" w:rsidR="0089093B" w:rsidRPr="00644F57" w:rsidRDefault="0089093B" w:rsidP="001B01C5">
            <w:r w:rsidRPr="00644F57">
              <w:t>Uczeń:</w:t>
            </w:r>
          </w:p>
          <w:p w14:paraId="47994F3C" w14:textId="77777777" w:rsidR="005A481C" w:rsidRPr="00644F57" w:rsidRDefault="005A481C" w:rsidP="005A481C">
            <w:pPr>
              <w:pStyle w:val="Akapitzlist"/>
              <w:numPr>
                <w:ilvl w:val="0"/>
                <w:numId w:val="8"/>
              </w:numPr>
            </w:pPr>
            <w:r w:rsidRPr="00644F57">
              <w:t>podejmuje próbę czytania wskazanych tekstów;</w:t>
            </w:r>
          </w:p>
          <w:p w14:paraId="60BA92E1" w14:textId="77777777" w:rsidR="005A481C" w:rsidRPr="00644F57" w:rsidRDefault="005A481C" w:rsidP="005A481C">
            <w:pPr>
              <w:pStyle w:val="Akapitzlist"/>
              <w:numPr>
                <w:ilvl w:val="0"/>
                <w:numId w:val="8"/>
              </w:numPr>
            </w:pPr>
            <w:r w:rsidRPr="00644F57">
              <w:t>przedstawia krótką informację o pierwszym wyrażeniu lektury;</w:t>
            </w:r>
          </w:p>
          <w:p w14:paraId="2A14F686" w14:textId="00EB2BB8" w:rsidR="005A481C" w:rsidRPr="00644F57" w:rsidRDefault="005A481C" w:rsidP="005A481C">
            <w:pPr>
              <w:pStyle w:val="Akapitzlist"/>
              <w:numPr>
                <w:ilvl w:val="0"/>
                <w:numId w:val="8"/>
              </w:numPr>
            </w:pPr>
            <w:r w:rsidRPr="00644F57">
              <w:t xml:space="preserve">wskazuje bohatera lub </w:t>
            </w:r>
            <w:r w:rsidR="00D125DA" w:rsidRPr="00644F57">
              <w:t>wydarzenie,</w:t>
            </w:r>
            <w:r w:rsidRPr="00644F57">
              <w:t xml:space="preserve"> które zapamiętał</w:t>
            </w:r>
            <w:r w:rsidR="00D572DB" w:rsidRPr="00644F57">
              <w:t>;</w:t>
            </w:r>
          </w:p>
          <w:p w14:paraId="5AB57322" w14:textId="77777777" w:rsidR="00D572DB" w:rsidRPr="00644F57" w:rsidRDefault="00D572DB" w:rsidP="005A481C">
            <w:pPr>
              <w:pStyle w:val="Akapitzlist"/>
              <w:numPr>
                <w:ilvl w:val="0"/>
                <w:numId w:val="8"/>
              </w:numPr>
            </w:pPr>
            <w:r w:rsidRPr="00644F57">
              <w:t>uczestniczy w rozmowie przeczytanym utworze;</w:t>
            </w:r>
          </w:p>
          <w:p w14:paraId="6E7B6CC9" w14:textId="77777777" w:rsidR="00D572DB" w:rsidRPr="00644F57" w:rsidRDefault="00D572DB" w:rsidP="005A481C">
            <w:pPr>
              <w:pStyle w:val="Akapitzlist"/>
              <w:numPr>
                <w:ilvl w:val="0"/>
                <w:numId w:val="8"/>
              </w:numPr>
            </w:pPr>
            <w:r w:rsidRPr="00644F57">
              <w:t>zna podstawową treść omawianych legend;</w:t>
            </w:r>
          </w:p>
          <w:p w14:paraId="28543254" w14:textId="7D5C1E44" w:rsidR="00D572DB" w:rsidRPr="00644F57" w:rsidRDefault="00D125DA" w:rsidP="005A481C">
            <w:pPr>
              <w:pStyle w:val="Akapitzlist"/>
              <w:numPr>
                <w:ilvl w:val="0"/>
                <w:numId w:val="8"/>
              </w:numPr>
            </w:pPr>
            <w:r w:rsidRPr="00644F57">
              <w:t>wie,</w:t>
            </w:r>
            <w:r w:rsidR="00D572DB" w:rsidRPr="00644F57">
              <w:t xml:space="preserve"> że </w:t>
            </w:r>
            <w:r w:rsidR="00D572DB" w:rsidRPr="00644F57">
              <w:rPr>
                <w:i/>
                <w:iCs/>
              </w:rPr>
              <w:t>Mazurek Dąbrowskiego</w:t>
            </w:r>
            <w:r w:rsidR="00D572DB" w:rsidRPr="00644F57">
              <w:t xml:space="preserve"> jest hymnem </w:t>
            </w:r>
            <w:r w:rsidR="00574620" w:rsidRPr="00644F57">
              <w:t>P</w:t>
            </w:r>
            <w:r w:rsidR="00D572DB" w:rsidRPr="00644F57">
              <w:t>olski.</w:t>
            </w:r>
          </w:p>
          <w:p w14:paraId="336D8C82" w14:textId="5F28AC5A" w:rsidR="001002DE" w:rsidRPr="00644F57" w:rsidRDefault="001002DE" w:rsidP="005A481C">
            <w:pPr>
              <w:pStyle w:val="Akapitzlist"/>
              <w:numPr>
                <w:ilvl w:val="0"/>
                <w:numId w:val="8"/>
              </w:numPr>
            </w:pPr>
            <w:r w:rsidRPr="00644F57">
              <w:t>Zapoznaje się z krótkimi utworami narracyjnymi i lirycznymi.</w:t>
            </w:r>
          </w:p>
        </w:tc>
        <w:tc>
          <w:tcPr>
            <w:tcW w:w="6980" w:type="dxa"/>
          </w:tcPr>
          <w:p w14:paraId="6CAF2D8D" w14:textId="77777777" w:rsidR="00A7535E" w:rsidRPr="00644F57" w:rsidRDefault="001002DE" w:rsidP="00AD6E5F">
            <w:pPr>
              <w:pStyle w:val="Akapitzlist"/>
              <w:numPr>
                <w:ilvl w:val="0"/>
                <w:numId w:val="3"/>
              </w:numPr>
            </w:pPr>
            <w:r w:rsidRPr="00644F57">
              <w:t>Zna podstawową treść omawianych baśni;</w:t>
            </w:r>
          </w:p>
          <w:p w14:paraId="0CB4296D" w14:textId="0C000074" w:rsidR="001002DE" w:rsidRPr="00644F57" w:rsidRDefault="001002DE" w:rsidP="00AD6E5F">
            <w:pPr>
              <w:pStyle w:val="Akapitzlist"/>
              <w:numPr>
                <w:ilvl w:val="0"/>
                <w:numId w:val="3"/>
              </w:numPr>
            </w:pPr>
            <w:r w:rsidRPr="00644F57">
              <w:t>rozpoznaje film teatr malarstwo jako różne dziedziny sztuki</w:t>
            </w:r>
            <w:r w:rsidR="00574620" w:rsidRPr="00644F57">
              <w:t>.</w:t>
            </w:r>
          </w:p>
        </w:tc>
      </w:tr>
    </w:tbl>
    <w:p w14:paraId="12A3732B" w14:textId="77777777" w:rsidR="00006238" w:rsidRPr="00644F57" w:rsidRDefault="00006238">
      <w:pPr>
        <w:rPr>
          <w:rFonts w:eastAsiaTheme="majorEastAsia" w:cs="Calibri"/>
          <w:b/>
        </w:rPr>
      </w:pPr>
      <w:r w:rsidRPr="00644F57">
        <w:rPr>
          <w:rFonts w:cs="Calibri"/>
          <w:b/>
        </w:rPr>
        <w:br w:type="page"/>
      </w:r>
    </w:p>
    <w:p w14:paraId="2A4E65C3" w14:textId="7325F7E1" w:rsidR="00DD1019" w:rsidRPr="00644F57" w:rsidRDefault="00DD1019" w:rsidP="00DD1019">
      <w:pPr>
        <w:pStyle w:val="Nagwek1"/>
        <w:spacing w:before="0"/>
        <w:jc w:val="both"/>
        <w:rPr>
          <w:rFonts w:asciiTheme="minorHAnsi" w:hAnsiTheme="minorHAnsi" w:cs="Calibri"/>
          <w:b/>
          <w:color w:val="auto"/>
          <w:sz w:val="22"/>
          <w:szCs w:val="22"/>
        </w:rPr>
      </w:pPr>
      <w:r w:rsidRPr="00644F57">
        <w:rPr>
          <w:rFonts w:asciiTheme="minorHAnsi" w:hAnsiTheme="minorHAnsi" w:cs="Calibri"/>
          <w:b/>
          <w:color w:val="auto"/>
          <w:sz w:val="22"/>
          <w:szCs w:val="22"/>
        </w:rPr>
        <w:lastRenderedPageBreak/>
        <w:t>Ocena dostateczna</w:t>
      </w:r>
    </w:p>
    <w:p w14:paraId="5236033E" w14:textId="543F86B2" w:rsidR="00006238" w:rsidRPr="00644F57" w:rsidRDefault="00DD1019" w:rsidP="00F93ED1">
      <w:pPr>
        <w:pStyle w:val="FirstParagraph"/>
        <w:spacing w:before="0"/>
        <w:jc w:val="both"/>
        <w:rPr>
          <w:rFonts w:cs="Calibri"/>
          <w:sz w:val="22"/>
          <w:szCs w:val="22"/>
          <w:lang w:val="pl-PL"/>
        </w:rPr>
      </w:pPr>
      <w:r w:rsidRPr="00644F57">
        <w:rPr>
          <w:rFonts w:cs="Calibri"/>
          <w:sz w:val="22"/>
          <w:szCs w:val="22"/>
          <w:lang w:val="pl-PL"/>
        </w:rPr>
        <w:t>Ocenę dostateczną otrzymuje uczeń, który spełnia wymagania na ocenę dopuszczającą, a ponadto podejmuje pracę w tych sytuacjach na ogół samodzielni</w:t>
      </w:r>
      <w:r w:rsidR="00470946" w:rsidRPr="00644F57">
        <w:rPr>
          <w:rFonts w:cs="Calibri"/>
          <w:sz w:val="22"/>
          <w:szCs w:val="22"/>
          <w:lang w:val="pl-PL"/>
        </w:rPr>
        <w:t>e.</w:t>
      </w:r>
    </w:p>
    <w:tbl>
      <w:tblPr>
        <w:tblStyle w:val="Tabela-Siatka"/>
        <w:tblW w:w="0" w:type="auto"/>
        <w:tblInd w:w="38" w:type="dxa"/>
        <w:tblLook w:val="04A0" w:firstRow="1" w:lastRow="0" w:firstColumn="1" w:lastColumn="0" w:noHBand="0" w:noVBand="1"/>
      </w:tblPr>
      <w:tblGrid>
        <w:gridCol w:w="6976"/>
        <w:gridCol w:w="6980"/>
      </w:tblGrid>
      <w:tr w:rsidR="008661F8" w:rsidRPr="00644F57" w14:paraId="6FABDEA2" w14:textId="77777777" w:rsidTr="009A00F3">
        <w:tc>
          <w:tcPr>
            <w:tcW w:w="6976" w:type="dxa"/>
          </w:tcPr>
          <w:p w14:paraId="6F3B6B71" w14:textId="223BA7E6" w:rsidR="008661F8" w:rsidRPr="00644F57" w:rsidRDefault="008661F8" w:rsidP="009A00F3">
            <w:pPr>
              <w:pStyle w:val="Nagwek2"/>
              <w:keepNext w:val="0"/>
              <w:keepLines w:val="0"/>
              <w:spacing w:before="0" w:after="0"/>
              <w:jc w:val="both"/>
              <w:outlineLvl w:val="1"/>
              <w:rPr>
                <w:rFonts w:asciiTheme="minorHAnsi" w:hAnsiTheme="minorHAnsi" w:cs="Calibri"/>
                <w:color w:val="auto"/>
                <w:sz w:val="22"/>
                <w:szCs w:val="22"/>
              </w:rPr>
            </w:pPr>
            <w:r w:rsidRPr="00644F57">
              <w:rPr>
                <w:rFonts w:asciiTheme="minorHAnsi" w:hAnsiTheme="minorHAnsi" w:cs="Calibri"/>
                <w:color w:val="auto"/>
                <w:sz w:val="22"/>
                <w:szCs w:val="22"/>
              </w:rPr>
              <w:t>Treści do opanowania po pierwszym semestrze:</w:t>
            </w:r>
          </w:p>
        </w:tc>
        <w:tc>
          <w:tcPr>
            <w:tcW w:w="6980" w:type="dxa"/>
          </w:tcPr>
          <w:p w14:paraId="5595D226" w14:textId="7A5205B1" w:rsidR="008661F8" w:rsidRPr="00644F57" w:rsidRDefault="00F93ED1" w:rsidP="009A00F3">
            <w:pPr>
              <w:pStyle w:val="Compact"/>
              <w:spacing w:before="0" w:after="0"/>
              <w:ind w:left="720"/>
              <w:jc w:val="both"/>
              <w:rPr>
                <w:rFonts w:cs="Calibri"/>
                <w:sz w:val="22"/>
                <w:szCs w:val="22"/>
                <w:lang w:val="pl-PL"/>
              </w:rPr>
            </w:pPr>
            <w:r w:rsidRPr="00644F57">
              <w:rPr>
                <w:rFonts w:cs="Calibri"/>
                <w:sz w:val="22"/>
                <w:szCs w:val="22"/>
                <w:lang w:val="pl-PL"/>
              </w:rPr>
              <w:t>W drugim semestrze treści z pierwszego semestru oraz:</w:t>
            </w:r>
          </w:p>
        </w:tc>
      </w:tr>
      <w:tr w:rsidR="00470946" w:rsidRPr="00644F57" w14:paraId="1530B0FB" w14:textId="77777777" w:rsidTr="009A00F3">
        <w:tc>
          <w:tcPr>
            <w:tcW w:w="6976" w:type="dxa"/>
          </w:tcPr>
          <w:p w14:paraId="7C83AD21" w14:textId="77777777" w:rsidR="00EE7513" w:rsidRPr="00644F57" w:rsidRDefault="00EE7513" w:rsidP="009A00F3">
            <w:pPr>
              <w:pStyle w:val="Nagwek2"/>
              <w:keepNext w:val="0"/>
              <w:keepLines w:val="0"/>
              <w:spacing w:before="0" w:after="0"/>
              <w:jc w:val="both"/>
              <w:outlineLvl w:val="1"/>
              <w:rPr>
                <w:rFonts w:asciiTheme="minorHAnsi" w:hAnsiTheme="minorHAnsi" w:cs="Calibri"/>
                <w:color w:val="auto"/>
                <w:sz w:val="22"/>
                <w:szCs w:val="22"/>
              </w:rPr>
            </w:pPr>
            <w:r w:rsidRPr="00644F57">
              <w:rPr>
                <w:rFonts w:asciiTheme="minorHAnsi" w:hAnsiTheme="minorHAnsi" w:cs="Calibri"/>
                <w:color w:val="auto"/>
                <w:sz w:val="22"/>
                <w:szCs w:val="22"/>
              </w:rPr>
              <w:t>1. Komunikacja.</w:t>
            </w:r>
          </w:p>
          <w:p w14:paraId="6295C306" w14:textId="77777777" w:rsidR="00EE7513" w:rsidRPr="00644F57" w:rsidRDefault="00EE7513" w:rsidP="009A00F3">
            <w:pPr>
              <w:pStyle w:val="FirstParagraph"/>
              <w:spacing w:before="0" w:after="0"/>
              <w:jc w:val="both"/>
              <w:rPr>
                <w:rFonts w:cs="Calibri"/>
                <w:sz w:val="22"/>
                <w:szCs w:val="22"/>
                <w:lang w:val="pl-PL"/>
              </w:rPr>
            </w:pPr>
            <w:r w:rsidRPr="00644F57">
              <w:rPr>
                <w:rFonts w:cs="Calibri"/>
                <w:sz w:val="22"/>
                <w:szCs w:val="22"/>
                <w:lang w:val="pl-PL"/>
              </w:rPr>
              <w:t>Uczeń:</w:t>
            </w:r>
          </w:p>
          <w:p w14:paraId="266796B9" w14:textId="77777777" w:rsidR="00EE7513" w:rsidRPr="00644F57" w:rsidRDefault="00EE7513" w:rsidP="009A00F3">
            <w:pPr>
              <w:pStyle w:val="Compact"/>
              <w:numPr>
                <w:ilvl w:val="0"/>
                <w:numId w:val="1"/>
              </w:numPr>
              <w:spacing w:before="0" w:after="0"/>
              <w:jc w:val="both"/>
              <w:rPr>
                <w:rFonts w:cs="Calibri"/>
                <w:sz w:val="22"/>
                <w:szCs w:val="22"/>
                <w:lang w:val="pl-PL"/>
              </w:rPr>
            </w:pPr>
            <w:r w:rsidRPr="00644F57">
              <w:rPr>
                <w:rFonts w:cs="Calibri"/>
                <w:sz w:val="22"/>
                <w:szCs w:val="22"/>
                <w:lang w:val="pl-PL"/>
              </w:rPr>
              <w:t>uważnie słucha rozmówcy i odpowiada na jego wypowiedź;</w:t>
            </w:r>
          </w:p>
          <w:p w14:paraId="6F0DED01" w14:textId="77777777" w:rsidR="00EE7513" w:rsidRPr="00644F57" w:rsidRDefault="00EE7513" w:rsidP="009A00F3">
            <w:pPr>
              <w:pStyle w:val="Compact"/>
              <w:numPr>
                <w:ilvl w:val="0"/>
                <w:numId w:val="1"/>
              </w:numPr>
              <w:spacing w:before="0" w:after="0"/>
              <w:jc w:val="both"/>
              <w:rPr>
                <w:rFonts w:cs="Calibri"/>
                <w:sz w:val="22"/>
                <w:szCs w:val="22"/>
                <w:lang w:val="pl-PL"/>
              </w:rPr>
            </w:pPr>
            <w:r w:rsidRPr="00644F57">
              <w:rPr>
                <w:rFonts w:cs="Calibri"/>
                <w:sz w:val="22"/>
                <w:szCs w:val="22"/>
                <w:lang w:val="pl-PL"/>
              </w:rPr>
              <w:t>uczestniczy w rozmowie dotyczącej codzienności, doświadczeń, zainteresowań lub lektury;</w:t>
            </w:r>
          </w:p>
          <w:p w14:paraId="044A293E" w14:textId="77777777" w:rsidR="00EE7513" w:rsidRPr="00644F57" w:rsidRDefault="00EE7513" w:rsidP="009A00F3">
            <w:pPr>
              <w:pStyle w:val="Compact"/>
              <w:numPr>
                <w:ilvl w:val="0"/>
                <w:numId w:val="1"/>
              </w:numPr>
              <w:spacing w:before="0" w:after="0"/>
              <w:jc w:val="both"/>
              <w:rPr>
                <w:rFonts w:cs="Calibri"/>
                <w:sz w:val="22"/>
                <w:szCs w:val="22"/>
                <w:lang w:val="pl-PL"/>
              </w:rPr>
            </w:pPr>
            <w:r w:rsidRPr="00644F57">
              <w:rPr>
                <w:rFonts w:cs="Calibri"/>
                <w:sz w:val="22"/>
                <w:szCs w:val="22"/>
                <w:lang w:val="pl-PL"/>
              </w:rPr>
              <w:t>formułuje wypowiedzi zgodne z intencją;</w:t>
            </w:r>
          </w:p>
          <w:p w14:paraId="2C1CD5F7" w14:textId="77777777" w:rsidR="00EE7513" w:rsidRPr="00644F57" w:rsidRDefault="00EE7513" w:rsidP="009A00F3">
            <w:pPr>
              <w:pStyle w:val="Compact"/>
              <w:numPr>
                <w:ilvl w:val="0"/>
                <w:numId w:val="1"/>
              </w:numPr>
              <w:spacing w:before="0" w:after="0"/>
              <w:jc w:val="both"/>
              <w:rPr>
                <w:rFonts w:cs="Calibri"/>
                <w:sz w:val="22"/>
                <w:szCs w:val="22"/>
                <w:lang w:val="pl-PL"/>
              </w:rPr>
            </w:pPr>
            <w:r w:rsidRPr="00644F57">
              <w:rPr>
                <w:rFonts w:cs="Calibri"/>
                <w:sz w:val="22"/>
                <w:szCs w:val="22"/>
                <w:lang w:val="pl-PL"/>
              </w:rPr>
              <w:t>świadomie dobiera wypowiedzenia oznajmujące, pytające i rozkazujące;</w:t>
            </w:r>
          </w:p>
          <w:p w14:paraId="69491F2C" w14:textId="77777777" w:rsidR="00EE7513" w:rsidRPr="00644F57" w:rsidRDefault="00EE7513" w:rsidP="009A00F3">
            <w:pPr>
              <w:pStyle w:val="Compact"/>
              <w:numPr>
                <w:ilvl w:val="0"/>
                <w:numId w:val="1"/>
              </w:numPr>
              <w:spacing w:before="0" w:after="0"/>
              <w:jc w:val="both"/>
              <w:rPr>
                <w:rFonts w:cs="Calibri"/>
                <w:sz w:val="22"/>
                <w:szCs w:val="22"/>
                <w:lang w:val="pl-PL"/>
              </w:rPr>
            </w:pPr>
            <w:r w:rsidRPr="00644F57">
              <w:rPr>
                <w:rFonts w:cs="Calibri"/>
                <w:sz w:val="22"/>
                <w:szCs w:val="22"/>
                <w:lang w:val="pl-PL"/>
              </w:rPr>
              <w:t>przedstawia się, prosi, odmawia, wyjaśnia, powiadamia;</w:t>
            </w:r>
          </w:p>
          <w:p w14:paraId="353DCEE6" w14:textId="77777777" w:rsidR="00EE7513" w:rsidRPr="00644F57" w:rsidRDefault="00EE7513" w:rsidP="009A00F3">
            <w:pPr>
              <w:pStyle w:val="Compact"/>
              <w:numPr>
                <w:ilvl w:val="0"/>
                <w:numId w:val="1"/>
              </w:numPr>
              <w:spacing w:before="0" w:after="0"/>
              <w:jc w:val="both"/>
              <w:rPr>
                <w:rFonts w:cs="Calibri"/>
                <w:sz w:val="22"/>
                <w:szCs w:val="22"/>
                <w:lang w:val="pl-PL"/>
              </w:rPr>
            </w:pPr>
            <w:r w:rsidRPr="00644F57">
              <w:rPr>
                <w:rFonts w:cs="Calibri"/>
                <w:sz w:val="22"/>
                <w:szCs w:val="22"/>
                <w:lang w:val="pl-PL"/>
              </w:rPr>
              <w:t>stosuje formy grzecznościowe;</w:t>
            </w:r>
          </w:p>
          <w:p w14:paraId="1F372752" w14:textId="77777777" w:rsidR="00EE7513" w:rsidRPr="00644F57" w:rsidRDefault="00EE7513" w:rsidP="009A00F3">
            <w:pPr>
              <w:pStyle w:val="Compact"/>
              <w:numPr>
                <w:ilvl w:val="0"/>
                <w:numId w:val="1"/>
              </w:numPr>
              <w:spacing w:before="0" w:after="0"/>
              <w:jc w:val="both"/>
              <w:rPr>
                <w:rFonts w:cs="Calibri"/>
                <w:sz w:val="22"/>
                <w:szCs w:val="22"/>
                <w:lang w:val="pl-PL"/>
              </w:rPr>
            </w:pPr>
            <w:r w:rsidRPr="00644F57">
              <w:rPr>
                <w:rFonts w:cs="Calibri"/>
                <w:sz w:val="22"/>
                <w:szCs w:val="22"/>
                <w:lang w:val="pl-PL"/>
              </w:rPr>
              <w:t>identyfikuje nadawcę i odbiorcę;</w:t>
            </w:r>
          </w:p>
          <w:p w14:paraId="4ACF9EB3" w14:textId="77777777" w:rsidR="00EE7513" w:rsidRPr="00644F57" w:rsidRDefault="00EE7513" w:rsidP="009A00F3">
            <w:pPr>
              <w:pStyle w:val="Compact"/>
              <w:numPr>
                <w:ilvl w:val="0"/>
                <w:numId w:val="1"/>
              </w:numPr>
              <w:spacing w:before="0" w:after="0"/>
              <w:jc w:val="both"/>
              <w:rPr>
                <w:rFonts w:cs="Calibri"/>
                <w:sz w:val="22"/>
                <w:szCs w:val="22"/>
                <w:lang w:val="pl-PL"/>
              </w:rPr>
            </w:pPr>
            <w:r w:rsidRPr="00644F57">
              <w:rPr>
                <w:rFonts w:cs="Calibri"/>
                <w:sz w:val="22"/>
                <w:szCs w:val="22"/>
                <w:lang w:val="pl-PL"/>
              </w:rPr>
              <w:t>rozpoznaje intencję nadawcy;</w:t>
            </w:r>
          </w:p>
          <w:p w14:paraId="796A7F01" w14:textId="568FDEF3" w:rsidR="00470946" w:rsidRPr="00644F57" w:rsidRDefault="00EE7513" w:rsidP="009A00F3">
            <w:pPr>
              <w:pStyle w:val="Compact"/>
              <w:numPr>
                <w:ilvl w:val="0"/>
                <w:numId w:val="1"/>
              </w:numPr>
              <w:spacing w:before="0" w:after="0"/>
              <w:jc w:val="both"/>
              <w:rPr>
                <w:rFonts w:cs="Calibri"/>
                <w:sz w:val="22"/>
                <w:szCs w:val="22"/>
                <w:lang w:val="pl-PL"/>
              </w:rPr>
            </w:pPr>
            <w:r w:rsidRPr="00644F57">
              <w:rPr>
                <w:rFonts w:cs="Calibri"/>
                <w:sz w:val="22"/>
                <w:szCs w:val="22"/>
                <w:lang w:val="pl-PL"/>
              </w:rPr>
              <w:t>posługuje się pojęciami: komunikacja, nadawca, odbiorca,</w:t>
            </w:r>
            <w:r w:rsidR="00F93ED1" w:rsidRPr="00644F57">
              <w:rPr>
                <w:rFonts w:cs="Calibri"/>
                <w:sz w:val="22"/>
                <w:szCs w:val="22"/>
                <w:lang w:val="pl-PL"/>
              </w:rPr>
              <w:t xml:space="preserve"> </w:t>
            </w:r>
            <w:r w:rsidRPr="00644F57">
              <w:rPr>
                <w:rFonts w:cs="Calibri"/>
                <w:sz w:val="22"/>
                <w:szCs w:val="22"/>
                <w:lang w:val="pl-PL"/>
              </w:rPr>
              <w:t>grzeczność językowa.</w:t>
            </w:r>
          </w:p>
        </w:tc>
        <w:tc>
          <w:tcPr>
            <w:tcW w:w="6980" w:type="dxa"/>
          </w:tcPr>
          <w:p w14:paraId="711CB2F5" w14:textId="77777777" w:rsidR="00664AB0" w:rsidRPr="00644F57" w:rsidRDefault="00664AB0" w:rsidP="009A00F3">
            <w:pPr>
              <w:pStyle w:val="Compact"/>
              <w:numPr>
                <w:ilvl w:val="0"/>
                <w:numId w:val="1"/>
              </w:numPr>
              <w:spacing w:before="0" w:after="0"/>
              <w:jc w:val="both"/>
              <w:rPr>
                <w:rFonts w:cs="Calibri"/>
                <w:sz w:val="22"/>
                <w:szCs w:val="22"/>
                <w:lang w:val="pl-PL"/>
              </w:rPr>
            </w:pPr>
            <w:r w:rsidRPr="00644F57">
              <w:rPr>
                <w:rFonts w:cs="Calibri"/>
                <w:sz w:val="22"/>
                <w:szCs w:val="22"/>
                <w:lang w:val="pl-PL"/>
              </w:rPr>
              <w:t>dostosowuje sposób wypowiedzi do sytuacji oficjalnej lub nieoficjalnej;</w:t>
            </w:r>
          </w:p>
          <w:p w14:paraId="750A6181" w14:textId="77777777" w:rsidR="00664AB0" w:rsidRPr="00644F57" w:rsidRDefault="00664AB0" w:rsidP="009A00F3">
            <w:pPr>
              <w:pStyle w:val="Compact"/>
              <w:numPr>
                <w:ilvl w:val="0"/>
                <w:numId w:val="1"/>
              </w:numPr>
              <w:spacing w:before="0" w:after="0"/>
              <w:jc w:val="both"/>
              <w:rPr>
                <w:rFonts w:cs="Calibri"/>
                <w:sz w:val="22"/>
                <w:szCs w:val="22"/>
                <w:lang w:val="pl-PL"/>
              </w:rPr>
            </w:pPr>
            <w:r w:rsidRPr="00644F57">
              <w:rPr>
                <w:rFonts w:cs="Calibri"/>
                <w:sz w:val="22"/>
                <w:szCs w:val="22"/>
                <w:lang w:val="pl-PL"/>
              </w:rPr>
              <w:t>nazywa własne emocje i potrafi je wyjaśnić;</w:t>
            </w:r>
          </w:p>
          <w:p w14:paraId="2A4B7F7C" w14:textId="77777777" w:rsidR="00664AB0" w:rsidRPr="00644F57" w:rsidRDefault="00664AB0" w:rsidP="009A00F3">
            <w:pPr>
              <w:pStyle w:val="Compact"/>
              <w:numPr>
                <w:ilvl w:val="0"/>
                <w:numId w:val="1"/>
              </w:numPr>
              <w:spacing w:before="0" w:after="0"/>
              <w:jc w:val="both"/>
              <w:rPr>
                <w:rFonts w:cs="Calibri"/>
                <w:sz w:val="22"/>
                <w:szCs w:val="22"/>
                <w:lang w:val="pl-PL"/>
              </w:rPr>
            </w:pPr>
            <w:r w:rsidRPr="00644F57">
              <w:rPr>
                <w:rFonts w:cs="Calibri"/>
                <w:sz w:val="22"/>
                <w:szCs w:val="22"/>
                <w:lang w:val="pl-PL"/>
              </w:rPr>
              <w:t>tworzy prostą wypowiedź o uczuciach;</w:t>
            </w:r>
          </w:p>
          <w:p w14:paraId="2D6687FF" w14:textId="77777777" w:rsidR="00664AB0" w:rsidRPr="00644F57" w:rsidRDefault="00664AB0" w:rsidP="009A00F3">
            <w:pPr>
              <w:pStyle w:val="Compact"/>
              <w:numPr>
                <w:ilvl w:val="0"/>
                <w:numId w:val="1"/>
              </w:numPr>
              <w:spacing w:before="0" w:after="0"/>
              <w:jc w:val="both"/>
              <w:rPr>
                <w:rFonts w:cs="Calibri"/>
                <w:sz w:val="22"/>
                <w:szCs w:val="22"/>
                <w:lang w:val="pl-PL"/>
              </w:rPr>
            </w:pPr>
            <w:r w:rsidRPr="00644F57">
              <w:rPr>
                <w:rFonts w:cs="Calibri"/>
                <w:sz w:val="22"/>
                <w:szCs w:val="22"/>
                <w:lang w:val="pl-PL"/>
              </w:rPr>
              <w:t>reaguje na emocje rozmówcy zgodnie z zasadami etykiety językowej;</w:t>
            </w:r>
          </w:p>
          <w:p w14:paraId="517C1435" w14:textId="77777777" w:rsidR="00664AB0" w:rsidRPr="00644F57" w:rsidRDefault="00664AB0" w:rsidP="009A00F3">
            <w:pPr>
              <w:pStyle w:val="Compact"/>
              <w:numPr>
                <w:ilvl w:val="0"/>
                <w:numId w:val="1"/>
              </w:numPr>
              <w:spacing w:before="0" w:after="0"/>
              <w:jc w:val="both"/>
              <w:rPr>
                <w:rFonts w:cs="Calibri"/>
                <w:sz w:val="22"/>
                <w:szCs w:val="22"/>
                <w:lang w:val="pl-PL"/>
              </w:rPr>
            </w:pPr>
            <w:r w:rsidRPr="00644F57">
              <w:rPr>
                <w:rFonts w:cs="Calibri"/>
                <w:sz w:val="22"/>
                <w:szCs w:val="22"/>
                <w:lang w:val="pl-PL"/>
              </w:rPr>
              <w:t>wyraża swoje stanowisko w rozmowie;</w:t>
            </w:r>
          </w:p>
          <w:p w14:paraId="4C7BF5D0" w14:textId="77777777" w:rsidR="00664AB0" w:rsidRPr="00644F57" w:rsidRDefault="00664AB0" w:rsidP="009A00F3">
            <w:pPr>
              <w:pStyle w:val="Compact"/>
              <w:numPr>
                <w:ilvl w:val="0"/>
                <w:numId w:val="1"/>
              </w:numPr>
              <w:spacing w:before="0" w:after="0"/>
              <w:jc w:val="both"/>
              <w:rPr>
                <w:rFonts w:cs="Calibri"/>
                <w:sz w:val="22"/>
                <w:szCs w:val="22"/>
                <w:lang w:val="pl-PL"/>
              </w:rPr>
            </w:pPr>
            <w:r w:rsidRPr="00644F57">
              <w:rPr>
                <w:rFonts w:cs="Calibri"/>
                <w:sz w:val="22"/>
                <w:szCs w:val="22"/>
                <w:lang w:val="pl-PL"/>
              </w:rPr>
              <w:t>w prosty sposób uzasadnia swoją opinię;</w:t>
            </w:r>
          </w:p>
          <w:p w14:paraId="05973749" w14:textId="542FE549" w:rsidR="00470946" w:rsidRPr="00644F57" w:rsidRDefault="00664AB0" w:rsidP="009A00F3">
            <w:pPr>
              <w:pStyle w:val="Compact"/>
              <w:numPr>
                <w:ilvl w:val="0"/>
                <w:numId w:val="1"/>
              </w:numPr>
              <w:spacing w:before="0" w:after="0"/>
              <w:jc w:val="both"/>
              <w:rPr>
                <w:rFonts w:cs="Calibri"/>
                <w:sz w:val="22"/>
                <w:szCs w:val="22"/>
                <w:lang w:val="pl-PL"/>
              </w:rPr>
            </w:pPr>
            <w:r w:rsidRPr="00644F57">
              <w:rPr>
                <w:rFonts w:cs="Calibri"/>
                <w:sz w:val="22"/>
                <w:szCs w:val="22"/>
                <w:lang w:val="pl-PL"/>
              </w:rPr>
              <w:t>rozpoznaje podstawowe komunikaty niewerbalne;</w:t>
            </w:r>
          </w:p>
        </w:tc>
      </w:tr>
      <w:tr w:rsidR="00470946" w:rsidRPr="00644F57" w14:paraId="540FBF3E" w14:textId="77777777" w:rsidTr="009A00F3">
        <w:tc>
          <w:tcPr>
            <w:tcW w:w="6976" w:type="dxa"/>
          </w:tcPr>
          <w:p w14:paraId="07E53814" w14:textId="77777777" w:rsidR="00790D29" w:rsidRPr="00644F57" w:rsidRDefault="00790D29" w:rsidP="009A00F3">
            <w:pPr>
              <w:pStyle w:val="Nagwek2"/>
              <w:keepNext w:val="0"/>
              <w:keepLines w:val="0"/>
              <w:spacing w:before="0" w:after="0"/>
              <w:jc w:val="both"/>
              <w:outlineLvl w:val="1"/>
              <w:rPr>
                <w:rFonts w:asciiTheme="minorHAnsi" w:hAnsiTheme="minorHAnsi" w:cs="Calibri"/>
                <w:color w:val="auto"/>
                <w:sz w:val="22"/>
                <w:szCs w:val="22"/>
              </w:rPr>
            </w:pPr>
            <w:r w:rsidRPr="00644F57">
              <w:rPr>
                <w:rFonts w:asciiTheme="minorHAnsi" w:hAnsiTheme="minorHAnsi" w:cs="Calibri"/>
                <w:color w:val="auto"/>
                <w:sz w:val="22"/>
                <w:szCs w:val="22"/>
              </w:rPr>
              <w:t>2. Odbiór tekstów kultury.</w:t>
            </w:r>
          </w:p>
          <w:p w14:paraId="7FA4FE73" w14:textId="77777777" w:rsidR="00790D29" w:rsidRPr="00644F57" w:rsidRDefault="00790D29" w:rsidP="009A00F3">
            <w:pPr>
              <w:pStyle w:val="FirstParagraph"/>
              <w:spacing w:before="0" w:after="0"/>
              <w:jc w:val="both"/>
              <w:rPr>
                <w:rFonts w:cs="Calibri"/>
                <w:sz w:val="22"/>
                <w:szCs w:val="22"/>
                <w:lang w:val="pl-PL"/>
              </w:rPr>
            </w:pPr>
            <w:r w:rsidRPr="00644F57">
              <w:rPr>
                <w:rFonts w:cs="Calibri"/>
                <w:sz w:val="22"/>
                <w:szCs w:val="22"/>
                <w:lang w:val="pl-PL"/>
              </w:rPr>
              <w:t>Uczeń:</w:t>
            </w:r>
          </w:p>
          <w:p w14:paraId="77C281E7" w14:textId="77777777" w:rsidR="00790D29" w:rsidRPr="00644F57" w:rsidRDefault="00790D29" w:rsidP="009A00F3">
            <w:pPr>
              <w:pStyle w:val="Compact"/>
              <w:numPr>
                <w:ilvl w:val="0"/>
                <w:numId w:val="1"/>
              </w:numPr>
              <w:spacing w:before="0" w:after="0"/>
              <w:jc w:val="both"/>
              <w:rPr>
                <w:rFonts w:cs="Calibri"/>
                <w:sz w:val="22"/>
                <w:szCs w:val="22"/>
                <w:lang w:val="pl-PL"/>
              </w:rPr>
            </w:pPr>
            <w:r w:rsidRPr="00644F57">
              <w:rPr>
                <w:rFonts w:cs="Calibri"/>
                <w:sz w:val="22"/>
                <w:szCs w:val="22"/>
                <w:lang w:val="pl-PL"/>
              </w:rPr>
              <w:t xml:space="preserve">rozpoznaje cechy utworu literackiego legendy, baśni, powieści; </w:t>
            </w:r>
          </w:p>
          <w:p w14:paraId="7BFE6C22" w14:textId="77777777" w:rsidR="00790D29" w:rsidRPr="00644F57" w:rsidRDefault="00790D29" w:rsidP="009A00F3">
            <w:pPr>
              <w:pStyle w:val="Compact"/>
              <w:numPr>
                <w:ilvl w:val="0"/>
                <w:numId w:val="1"/>
              </w:numPr>
              <w:spacing w:before="0" w:after="0"/>
              <w:jc w:val="both"/>
              <w:rPr>
                <w:rFonts w:cs="Calibri"/>
                <w:sz w:val="22"/>
                <w:szCs w:val="22"/>
                <w:lang w:val="pl-PL"/>
              </w:rPr>
            </w:pPr>
            <w:r w:rsidRPr="00644F57">
              <w:rPr>
                <w:rFonts w:cs="Calibri"/>
                <w:sz w:val="22"/>
                <w:szCs w:val="22"/>
                <w:lang w:val="pl-PL"/>
              </w:rPr>
              <w:t>identyfikuje nadawcę i odbiorcę wypowiedzi;</w:t>
            </w:r>
          </w:p>
          <w:p w14:paraId="6A873FDF" w14:textId="77777777" w:rsidR="00790D29" w:rsidRPr="00644F57" w:rsidRDefault="00790D29" w:rsidP="009A00F3">
            <w:pPr>
              <w:pStyle w:val="Compact"/>
              <w:numPr>
                <w:ilvl w:val="0"/>
                <w:numId w:val="1"/>
              </w:numPr>
              <w:spacing w:before="0" w:after="0"/>
              <w:jc w:val="both"/>
              <w:rPr>
                <w:rFonts w:cs="Calibri"/>
                <w:sz w:val="22"/>
                <w:szCs w:val="22"/>
                <w:lang w:val="pl-PL"/>
              </w:rPr>
            </w:pPr>
            <w:r w:rsidRPr="00644F57">
              <w:rPr>
                <w:rFonts w:cs="Calibri"/>
                <w:sz w:val="22"/>
                <w:szCs w:val="22"/>
                <w:lang w:val="pl-PL"/>
              </w:rPr>
              <w:t>określa temat i główną myśl tekstu;</w:t>
            </w:r>
          </w:p>
          <w:p w14:paraId="61AA4106" w14:textId="77777777" w:rsidR="00790D29" w:rsidRPr="00644F57" w:rsidRDefault="00790D29" w:rsidP="009A00F3">
            <w:pPr>
              <w:pStyle w:val="Compact"/>
              <w:numPr>
                <w:ilvl w:val="0"/>
                <w:numId w:val="1"/>
              </w:numPr>
              <w:spacing w:before="0" w:after="0"/>
              <w:jc w:val="both"/>
              <w:rPr>
                <w:rFonts w:cs="Calibri"/>
                <w:sz w:val="22"/>
                <w:szCs w:val="22"/>
                <w:lang w:val="pl-PL"/>
              </w:rPr>
            </w:pPr>
            <w:r w:rsidRPr="00644F57">
              <w:rPr>
                <w:rFonts w:cs="Calibri"/>
                <w:sz w:val="22"/>
                <w:szCs w:val="22"/>
                <w:lang w:val="pl-PL"/>
              </w:rPr>
              <w:t>nazywa swoje reakcje czytelnicze;</w:t>
            </w:r>
          </w:p>
          <w:p w14:paraId="5B8D7C6A" w14:textId="77777777" w:rsidR="00790D29" w:rsidRPr="00644F57" w:rsidRDefault="00790D29" w:rsidP="009A00F3">
            <w:pPr>
              <w:pStyle w:val="Compact"/>
              <w:numPr>
                <w:ilvl w:val="0"/>
                <w:numId w:val="1"/>
              </w:numPr>
              <w:spacing w:before="0" w:after="0"/>
              <w:jc w:val="both"/>
              <w:rPr>
                <w:rFonts w:cs="Calibri"/>
                <w:sz w:val="22"/>
                <w:szCs w:val="22"/>
                <w:lang w:val="pl-PL"/>
              </w:rPr>
            </w:pPr>
            <w:r w:rsidRPr="00644F57">
              <w:rPr>
                <w:rFonts w:cs="Calibri"/>
                <w:sz w:val="22"/>
                <w:szCs w:val="22"/>
                <w:lang w:val="pl-PL"/>
              </w:rPr>
              <w:t>wskazuje element tekstu, który go rozśmieszył, wzruszył lub przestraszył;</w:t>
            </w:r>
          </w:p>
          <w:p w14:paraId="5DEAC44D" w14:textId="77777777" w:rsidR="00790D29" w:rsidRPr="00644F57" w:rsidRDefault="00790D29" w:rsidP="009A00F3">
            <w:pPr>
              <w:pStyle w:val="Compact"/>
              <w:numPr>
                <w:ilvl w:val="0"/>
                <w:numId w:val="1"/>
              </w:numPr>
              <w:spacing w:before="0" w:after="0"/>
              <w:jc w:val="both"/>
              <w:rPr>
                <w:rFonts w:cs="Calibri"/>
                <w:sz w:val="22"/>
                <w:szCs w:val="22"/>
                <w:lang w:val="pl-PL"/>
              </w:rPr>
            </w:pPr>
            <w:r w:rsidRPr="00644F57">
              <w:rPr>
                <w:rFonts w:cs="Calibri"/>
                <w:sz w:val="22"/>
                <w:szCs w:val="22"/>
                <w:lang w:val="pl-PL"/>
              </w:rPr>
              <w:t>opowiada o wydarzeniach fabuły;</w:t>
            </w:r>
          </w:p>
          <w:p w14:paraId="127996FE" w14:textId="77777777" w:rsidR="00790D29" w:rsidRPr="00644F57" w:rsidRDefault="00790D29" w:rsidP="009A00F3">
            <w:pPr>
              <w:pStyle w:val="Compact"/>
              <w:numPr>
                <w:ilvl w:val="0"/>
                <w:numId w:val="1"/>
              </w:numPr>
              <w:spacing w:before="0" w:after="0"/>
              <w:jc w:val="both"/>
              <w:rPr>
                <w:rFonts w:cs="Calibri"/>
                <w:sz w:val="22"/>
                <w:szCs w:val="22"/>
                <w:lang w:val="pl-PL"/>
              </w:rPr>
            </w:pPr>
            <w:r w:rsidRPr="00644F57">
              <w:rPr>
                <w:rFonts w:cs="Calibri"/>
                <w:sz w:val="22"/>
                <w:szCs w:val="22"/>
                <w:lang w:val="pl-PL"/>
              </w:rPr>
              <w:t>ustala ich kolejność;</w:t>
            </w:r>
          </w:p>
          <w:p w14:paraId="5DA239A8" w14:textId="77777777" w:rsidR="00790D29" w:rsidRPr="00644F57" w:rsidRDefault="00790D29" w:rsidP="009A00F3">
            <w:pPr>
              <w:pStyle w:val="Compact"/>
              <w:numPr>
                <w:ilvl w:val="0"/>
                <w:numId w:val="1"/>
              </w:numPr>
              <w:spacing w:before="0" w:after="0"/>
              <w:jc w:val="both"/>
              <w:rPr>
                <w:rFonts w:cs="Calibri"/>
                <w:sz w:val="22"/>
                <w:szCs w:val="22"/>
                <w:lang w:val="pl-PL"/>
              </w:rPr>
            </w:pPr>
            <w:r w:rsidRPr="00644F57">
              <w:rPr>
                <w:rFonts w:cs="Calibri"/>
                <w:sz w:val="22"/>
                <w:szCs w:val="22"/>
                <w:lang w:val="pl-PL"/>
              </w:rPr>
              <w:t xml:space="preserve">dostrzega podstawowe związki </w:t>
            </w:r>
            <w:proofErr w:type="spellStart"/>
            <w:r w:rsidRPr="00644F57">
              <w:rPr>
                <w:rFonts w:cs="Calibri"/>
                <w:sz w:val="22"/>
                <w:szCs w:val="22"/>
                <w:lang w:val="pl-PL"/>
              </w:rPr>
              <w:t>przyczynowo-skutkowe</w:t>
            </w:r>
            <w:proofErr w:type="spellEnd"/>
            <w:r w:rsidRPr="00644F57">
              <w:rPr>
                <w:rFonts w:cs="Calibri"/>
                <w:sz w:val="22"/>
                <w:szCs w:val="22"/>
                <w:lang w:val="pl-PL"/>
              </w:rPr>
              <w:t>;</w:t>
            </w:r>
          </w:p>
          <w:p w14:paraId="338AC264" w14:textId="77777777" w:rsidR="00790D29" w:rsidRPr="00644F57" w:rsidRDefault="00790D29" w:rsidP="009A00F3">
            <w:pPr>
              <w:pStyle w:val="Compact"/>
              <w:numPr>
                <w:ilvl w:val="0"/>
                <w:numId w:val="1"/>
              </w:numPr>
              <w:spacing w:before="0" w:after="0"/>
              <w:jc w:val="both"/>
              <w:rPr>
                <w:rFonts w:cs="Calibri"/>
                <w:sz w:val="22"/>
                <w:szCs w:val="22"/>
                <w:lang w:val="pl-PL"/>
              </w:rPr>
            </w:pPr>
            <w:r w:rsidRPr="00644F57">
              <w:rPr>
                <w:rFonts w:cs="Calibri"/>
                <w:sz w:val="22"/>
                <w:szCs w:val="22"/>
                <w:lang w:val="pl-PL"/>
              </w:rPr>
              <w:t>wskazuje i wyjaśnia elementy realistyczne oraz fantastyczne;</w:t>
            </w:r>
          </w:p>
          <w:p w14:paraId="6D50406E" w14:textId="77777777" w:rsidR="00790D29" w:rsidRPr="00644F57" w:rsidRDefault="00790D29" w:rsidP="009A00F3">
            <w:pPr>
              <w:pStyle w:val="Compact"/>
              <w:numPr>
                <w:ilvl w:val="0"/>
                <w:numId w:val="1"/>
              </w:numPr>
              <w:spacing w:before="0" w:after="0"/>
              <w:jc w:val="both"/>
              <w:rPr>
                <w:rFonts w:cs="Calibri"/>
                <w:sz w:val="22"/>
                <w:szCs w:val="22"/>
                <w:lang w:val="pl-PL"/>
              </w:rPr>
            </w:pPr>
            <w:r w:rsidRPr="00644F57">
              <w:rPr>
                <w:rFonts w:cs="Calibri"/>
                <w:sz w:val="22"/>
                <w:szCs w:val="22"/>
                <w:lang w:val="pl-PL"/>
              </w:rPr>
              <w:t>nazywa elementy świata przedstawionego: czas, miejsce, bohaterów i wydarzenia;</w:t>
            </w:r>
          </w:p>
          <w:p w14:paraId="63FEEA70" w14:textId="77777777" w:rsidR="0053609D" w:rsidRPr="00644F57" w:rsidRDefault="00790D29" w:rsidP="009A00F3">
            <w:pPr>
              <w:pStyle w:val="Compact"/>
              <w:numPr>
                <w:ilvl w:val="0"/>
                <w:numId w:val="1"/>
              </w:numPr>
              <w:spacing w:before="0" w:after="0"/>
              <w:jc w:val="both"/>
              <w:rPr>
                <w:rFonts w:cs="Calibri"/>
                <w:sz w:val="22"/>
                <w:szCs w:val="22"/>
                <w:lang w:val="pl-PL"/>
              </w:rPr>
            </w:pPr>
            <w:r w:rsidRPr="00644F57">
              <w:rPr>
                <w:rFonts w:cs="Calibri"/>
                <w:sz w:val="22"/>
                <w:szCs w:val="22"/>
                <w:lang w:val="pl-PL"/>
              </w:rPr>
              <w:t>wyraża opinię o postaci lub wydarzeniu;</w:t>
            </w:r>
          </w:p>
          <w:p w14:paraId="1A3799DD" w14:textId="1BDD3D3A" w:rsidR="00790D29" w:rsidRPr="00644F57" w:rsidRDefault="00790D29" w:rsidP="009A00F3">
            <w:pPr>
              <w:pStyle w:val="Compact"/>
              <w:numPr>
                <w:ilvl w:val="0"/>
                <w:numId w:val="1"/>
              </w:numPr>
              <w:spacing w:before="0" w:after="0"/>
              <w:jc w:val="both"/>
              <w:rPr>
                <w:rFonts w:cs="Calibri"/>
                <w:sz w:val="22"/>
                <w:szCs w:val="22"/>
                <w:lang w:val="pl-PL"/>
              </w:rPr>
            </w:pPr>
            <w:r w:rsidRPr="00644F57">
              <w:rPr>
                <w:rFonts w:cs="Calibri"/>
                <w:sz w:val="22"/>
                <w:szCs w:val="22"/>
                <w:lang w:val="pl-PL"/>
              </w:rPr>
              <w:t xml:space="preserve">odnosi zachowanie bohatera do systemu </w:t>
            </w:r>
            <w:proofErr w:type="spellStart"/>
            <w:r w:rsidRPr="00644F57">
              <w:rPr>
                <w:rFonts w:cs="Calibri"/>
                <w:sz w:val="22"/>
                <w:szCs w:val="22"/>
                <w:lang w:val="pl-PL"/>
              </w:rPr>
              <w:t>wartości;czyta</w:t>
            </w:r>
            <w:proofErr w:type="spellEnd"/>
            <w:r w:rsidRPr="00644F57">
              <w:rPr>
                <w:rFonts w:cs="Calibri"/>
                <w:sz w:val="22"/>
                <w:szCs w:val="22"/>
                <w:lang w:val="pl-PL"/>
              </w:rPr>
              <w:t xml:space="preserve"> tekst głośno i cicho ze zrozumieniem;</w:t>
            </w:r>
          </w:p>
          <w:p w14:paraId="62166350" w14:textId="77777777" w:rsidR="00790D29" w:rsidRPr="00644F57" w:rsidRDefault="00790D29" w:rsidP="009A00F3">
            <w:pPr>
              <w:pStyle w:val="Compact"/>
              <w:numPr>
                <w:ilvl w:val="0"/>
                <w:numId w:val="1"/>
              </w:numPr>
              <w:spacing w:before="0" w:after="0"/>
              <w:jc w:val="both"/>
              <w:rPr>
                <w:rFonts w:cs="Calibri"/>
                <w:sz w:val="22"/>
                <w:szCs w:val="22"/>
                <w:lang w:val="pl-PL"/>
              </w:rPr>
            </w:pPr>
            <w:r w:rsidRPr="00644F57">
              <w:rPr>
                <w:rFonts w:cs="Calibri"/>
                <w:sz w:val="22"/>
                <w:szCs w:val="22"/>
                <w:lang w:val="pl-PL"/>
              </w:rPr>
              <w:lastRenderedPageBreak/>
              <w:t>uwzględnia podczas czytania podstawowe znaki interpunkcyjne;</w:t>
            </w:r>
          </w:p>
          <w:p w14:paraId="0FECDE77" w14:textId="77777777" w:rsidR="00790D29" w:rsidRPr="00644F57" w:rsidRDefault="00790D29" w:rsidP="009A00F3">
            <w:pPr>
              <w:pStyle w:val="Compact"/>
              <w:numPr>
                <w:ilvl w:val="0"/>
                <w:numId w:val="1"/>
              </w:numPr>
              <w:spacing w:before="0" w:after="0"/>
              <w:jc w:val="both"/>
              <w:rPr>
                <w:rFonts w:cs="Calibri"/>
                <w:sz w:val="22"/>
                <w:szCs w:val="22"/>
                <w:lang w:val="pl-PL"/>
              </w:rPr>
            </w:pPr>
            <w:r w:rsidRPr="00644F57">
              <w:rPr>
                <w:rFonts w:cs="Calibri"/>
                <w:sz w:val="22"/>
                <w:szCs w:val="22"/>
                <w:lang w:val="pl-PL"/>
              </w:rPr>
              <w:t>identyfikuje, legendę, powieść;</w:t>
            </w:r>
          </w:p>
          <w:p w14:paraId="08024F46" w14:textId="11938907" w:rsidR="00470946" w:rsidRPr="00644F57" w:rsidRDefault="00790D29" w:rsidP="009A00F3">
            <w:pPr>
              <w:pStyle w:val="Compact"/>
              <w:numPr>
                <w:ilvl w:val="0"/>
                <w:numId w:val="1"/>
              </w:numPr>
              <w:spacing w:before="0" w:after="0"/>
              <w:jc w:val="both"/>
              <w:rPr>
                <w:rFonts w:cs="Calibri"/>
                <w:sz w:val="22"/>
                <w:szCs w:val="22"/>
                <w:lang w:val="pl-PL"/>
              </w:rPr>
            </w:pPr>
            <w:r w:rsidRPr="00644F57">
              <w:rPr>
                <w:rFonts w:cs="Calibri"/>
                <w:sz w:val="22"/>
                <w:szCs w:val="22"/>
                <w:lang w:val="pl-PL"/>
              </w:rPr>
              <w:t>poprawnie posługuje się większością pojęć przewidzianych dla klasy IV.</w:t>
            </w:r>
          </w:p>
        </w:tc>
        <w:tc>
          <w:tcPr>
            <w:tcW w:w="6980" w:type="dxa"/>
          </w:tcPr>
          <w:p w14:paraId="2885CDFF" w14:textId="77777777" w:rsidR="00D40268" w:rsidRPr="00644F57" w:rsidRDefault="006C44BD" w:rsidP="009A00F3">
            <w:pPr>
              <w:pStyle w:val="Akapitzlist"/>
              <w:numPr>
                <w:ilvl w:val="0"/>
                <w:numId w:val="1"/>
              </w:numPr>
            </w:pPr>
            <w:r w:rsidRPr="00644F57">
              <w:lastRenderedPageBreak/>
              <w:t xml:space="preserve">Wskazuje podstawowe zadania aktora, reżysera, scenografa, </w:t>
            </w:r>
            <w:r w:rsidR="00D40268" w:rsidRPr="00644F57">
              <w:t>choreografa</w:t>
            </w:r>
            <w:r w:rsidRPr="00644F57">
              <w:t>;</w:t>
            </w:r>
          </w:p>
          <w:p w14:paraId="345A8324" w14:textId="77777777" w:rsidR="00D40268" w:rsidRPr="00644F57" w:rsidRDefault="00611E75" w:rsidP="009A00F3">
            <w:pPr>
              <w:pStyle w:val="Akapitzlist"/>
              <w:numPr>
                <w:ilvl w:val="0"/>
                <w:numId w:val="1"/>
              </w:numPr>
            </w:pPr>
            <w:r w:rsidRPr="00644F57">
              <w:t>wyróżnia podstawową funkcję dialogu;</w:t>
            </w:r>
          </w:p>
          <w:p w14:paraId="403C971B" w14:textId="149418C5" w:rsidR="00611E75" w:rsidRPr="00644F57" w:rsidRDefault="00611E75" w:rsidP="009A00F3">
            <w:pPr>
              <w:pStyle w:val="Akapitzlist"/>
              <w:numPr>
                <w:ilvl w:val="0"/>
                <w:numId w:val="1"/>
              </w:numPr>
            </w:pPr>
            <w:r w:rsidRPr="00644F57">
              <w:t xml:space="preserve">odróżnia autora od </w:t>
            </w:r>
            <w:r w:rsidR="00D40268" w:rsidRPr="00644F57">
              <w:t>narratora</w:t>
            </w:r>
            <w:r w:rsidRPr="00644F57">
              <w:t>;</w:t>
            </w:r>
          </w:p>
          <w:p w14:paraId="470A0B70" w14:textId="77777777" w:rsidR="00D40268" w:rsidRPr="00644F57" w:rsidRDefault="00611E75" w:rsidP="009A00F3">
            <w:pPr>
              <w:pStyle w:val="Akapitzlist"/>
              <w:numPr>
                <w:ilvl w:val="0"/>
                <w:numId w:val="1"/>
              </w:numPr>
            </w:pPr>
            <w:r w:rsidRPr="00644F57">
              <w:t>wskazuje narratora;</w:t>
            </w:r>
          </w:p>
          <w:p w14:paraId="442C5609" w14:textId="77777777" w:rsidR="00D40268" w:rsidRPr="00644F57" w:rsidRDefault="00FB7034" w:rsidP="009A00F3">
            <w:pPr>
              <w:pStyle w:val="Akapitzlist"/>
              <w:numPr>
                <w:ilvl w:val="0"/>
                <w:numId w:val="1"/>
              </w:numPr>
            </w:pPr>
            <w:r w:rsidRPr="00644F57">
              <w:t>odczytuje pouczenie baśni;</w:t>
            </w:r>
          </w:p>
          <w:p w14:paraId="5075A576" w14:textId="77777777" w:rsidR="006506C3" w:rsidRPr="00644F57" w:rsidRDefault="00FB7034" w:rsidP="009A00F3">
            <w:pPr>
              <w:pStyle w:val="Akapitzlist"/>
              <w:numPr>
                <w:ilvl w:val="0"/>
                <w:numId w:val="1"/>
              </w:numPr>
            </w:pPr>
            <w:r w:rsidRPr="00644F57">
              <w:t>odróżnia znaczenie dosłowne od przenośnego;</w:t>
            </w:r>
          </w:p>
          <w:p w14:paraId="1070998B" w14:textId="77777777" w:rsidR="006506C3" w:rsidRPr="00644F57" w:rsidRDefault="00FB7034" w:rsidP="009A00F3">
            <w:pPr>
              <w:pStyle w:val="Akapitzlist"/>
              <w:numPr>
                <w:ilvl w:val="0"/>
                <w:numId w:val="1"/>
              </w:numPr>
            </w:pPr>
            <w:r w:rsidRPr="00644F57">
              <w:t>wyszukuje informacje wyrażone wprost i proste informacje wyrażone pośrednio;</w:t>
            </w:r>
          </w:p>
          <w:p w14:paraId="33C26F7E" w14:textId="77777777" w:rsidR="006506C3" w:rsidRPr="00644F57" w:rsidRDefault="00FB7034" w:rsidP="009A00F3">
            <w:pPr>
              <w:pStyle w:val="Akapitzlist"/>
              <w:numPr>
                <w:ilvl w:val="0"/>
                <w:numId w:val="1"/>
              </w:numPr>
            </w:pPr>
            <w:r w:rsidRPr="00644F57">
              <w:t>odczytuje informacje zawarte w różnych tekstach kultur na przykład komiksie</w:t>
            </w:r>
            <w:r w:rsidR="00D6001B" w:rsidRPr="00644F57">
              <w:t>,</w:t>
            </w:r>
            <w:r w:rsidRPr="00644F57">
              <w:t xml:space="preserve"> fotografii</w:t>
            </w:r>
            <w:r w:rsidR="00D6001B" w:rsidRPr="00644F57">
              <w:t>.</w:t>
            </w:r>
            <w:r w:rsidRPr="00644F57">
              <w:t xml:space="preserve"> plakacie</w:t>
            </w:r>
            <w:r w:rsidR="00D6001B" w:rsidRPr="00644F57">
              <w:t>;</w:t>
            </w:r>
          </w:p>
          <w:p w14:paraId="6A27064E" w14:textId="77777777" w:rsidR="006506C3" w:rsidRPr="00644F57" w:rsidRDefault="00D6001B" w:rsidP="009A00F3">
            <w:pPr>
              <w:pStyle w:val="Akapitzlist"/>
              <w:numPr>
                <w:ilvl w:val="0"/>
                <w:numId w:val="1"/>
              </w:numPr>
            </w:pPr>
            <w:r w:rsidRPr="00644F57">
              <w:t>rozpoznaje epitet, porównanie, metaforę</w:t>
            </w:r>
            <w:r w:rsidR="002150B5" w:rsidRPr="00644F57">
              <w:t xml:space="preserve"> i wyraz dźwiękonaśladowczy;</w:t>
            </w:r>
          </w:p>
          <w:p w14:paraId="20873888" w14:textId="77777777" w:rsidR="006506C3" w:rsidRPr="00644F57" w:rsidRDefault="002150B5" w:rsidP="009A00F3">
            <w:pPr>
              <w:pStyle w:val="Akapitzlist"/>
              <w:numPr>
                <w:ilvl w:val="0"/>
                <w:numId w:val="1"/>
              </w:numPr>
            </w:pPr>
            <w:r w:rsidRPr="00644F57">
              <w:t>rozpoznaje wers</w:t>
            </w:r>
            <w:r w:rsidR="00923ED4" w:rsidRPr="00644F57">
              <w:t>, strofę i refren;</w:t>
            </w:r>
          </w:p>
          <w:p w14:paraId="5BA7EBD9" w14:textId="27A5D91F" w:rsidR="00923ED4" w:rsidRPr="00644F57" w:rsidRDefault="00923ED4" w:rsidP="009A00F3">
            <w:pPr>
              <w:pStyle w:val="Akapitzlist"/>
              <w:numPr>
                <w:ilvl w:val="0"/>
                <w:numId w:val="1"/>
              </w:numPr>
            </w:pPr>
            <w:r w:rsidRPr="00644F57">
              <w:t>identyfikuje baśń.</w:t>
            </w:r>
          </w:p>
        </w:tc>
      </w:tr>
      <w:tr w:rsidR="00470946" w:rsidRPr="00644F57" w14:paraId="70B0E45D" w14:textId="77777777" w:rsidTr="009A00F3">
        <w:tc>
          <w:tcPr>
            <w:tcW w:w="6976" w:type="dxa"/>
          </w:tcPr>
          <w:p w14:paraId="21BC8B35" w14:textId="77777777" w:rsidR="00B40D5A" w:rsidRPr="00644F57" w:rsidRDefault="00B40D5A" w:rsidP="009A00F3">
            <w:pPr>
              <w:pStyle w:val="Nagwek2"/>
              <w:keepNext w:val="0"/>
              <w:keepLines w:val="0"/>
              <w:spacing w:before="0" w:after="0"/>
              <w:jc w:val="both"/>
              <w:outlineLvl w:val="1"/>
              <w:rPr>
                <w:rFonts w:asciiTheme="minorHAnsi" w:hAnsiTheme="minorHAnsi" w:cs="Calibri"/>
                <w:color w:val="auto"/>
                <w:sz w:val="22"/>
                <w:szCs w:val="22"/>
              </w:rPr>
            </w:pPr>
            <w:r w:rsidRPr="00644F57">
              <w:rPr>
                <w:rFonts w:asciiTheme="minorHAnsi" w:hAnsiTheme="minorHAnsi" w:cs="Calibri"/>
                <w:color w:val="auto"/>
                <w:sz w:val="22"/>
                <w:szCs w:val="22"/>
              </w:rPr>
              <w:t>3. Świadomość języka.</w:t>
            </w:r>
          </w:p>
          <w:p w14:paraId="593540A7" w14:textId="77777777" w:rsidR="00B40D5A" w:rsidRPr="00644F57" w:rsidRDefault="00B40D5A" w:rsidP="009A00F3">
            <w:pPr>
              <w:pStyle w:val="FirstParagraph"/>
              <w:spacing w:before="0" w:after="0"/>
              <w:jc w:val="both"/>
              <w:rPr>
                <w:rFonts w:cs="Calibri"/>
                <w:sz w:val="22"/>
                <w:szCs w:val="22"/>
                <w:lang w:val="pl-PL"/>
              </w:rPr>
            </w:pPr>
            <w:r w:rsidRPr="00644F57">
              <w:rPr>
                <w:rFonts w:cs="Calibri"/>
                <w:sz w:val="22"/>
                <w:szCs w:val="22"/>
                <w:lang w:val="pl-PL"/>
              </w:rPr>
              <w:t>Uczeń:</w:t>
            </w:r>
          </w:p>
          <w:p w14:paraId="6AFE1CAF" w14:textId="77777777" w:rsidR="00B40D5A" w:rsidRPr="00644F57" w:rsidRDefault="00B40D5A" w:rsidP="009A00F3">
            <w:pPr>
              <w:pStyle w:val="Compact"/>
              <w:numPr>
                <w:ilvl w:val="0"/>
                <w:numId w:val="1"/>
              </w:numPr>
              <w:spacing w:before="0" w:after="0"/>
              <w:jc w:val="both"/>
              <w:rPr>
                <w:rFonts w:cs="Calibri"/>
                <w:sz w:val="22"/>
                <w:szCs w:val="22"/>
                <w:lang w:val="pl-PL"/>
              </w:rPr>
            </w:pPr>
            <w:r w:rsidRPr="00644F57">
              <w:rPr>
                <w:rFonts w:cs="Calibri"/>
                <w:sz w:val="22"/>
                <w:szCs w:val="22"/>
                <w:lang w:val="pl-PL"/>
              </w:rPr>
              <w:t>rozpoznaje rzeczownik;</w:t>
            </w:r>
          </w:p>
          <w:p w14:paraId="319F537F" w14:textId="77777777" w:rsidR="00B40D5A" w:rsidRPr="00644F57" w:rsidRDefault="00B40D5A" w:rsidP="009A00F3">
            <w:pPr>
              <w:pStyle w:val="Compact"/>
              <w:numPr>
                <w:ilvl w:val="0"/>
                <w:numId w:val="1"/>
              </w:numPr>
              <w:spacing w:before="0" w:after="0"/>
              <w:jc w:val="both"/>
              <w:rPr>
                <w:rFonts w:cs="Calibri"/>
                <w:sz w:val="22"/>
                <w:szCs w:val="22"/>
                <w:lang w:val="pl-PL"/>
              </w:rPr>
            </w:pPr>
            <w:r w:rsidRPr="00644F57">
              <w:rPr>
                <w:rFonts w:cs="Calibri"/>
                <w:sz w:val="22"/>
                <w:szCs w:val="22"/>
                <w:lang w:val="pl-PL"/>
              </w:rPr>
              <w:t>stosuje poprawne formy rzeczownika, w typowych przykładach;</w:t>
            </w:r>
          </w:p>
          <w:p w14:paraId="4852F498" w14:textId="77777777" w:rsidR="00B40D5A" w:rsidRPr="00644F57" w:rsidRDefault="00B40D5A" w:rsidP="009A00F3">
            <w:pPr>
              <w:pStyle w:val="Compact"/>
              <w:numPr>
                <w:ilvl w:val="0"/>
                <w:numId w:val="1"/>
              </w:numPr>
              <w:spacing w:before="0" w:after="0"/>
              <w:jc w:val="both"/>
              <w:rPr>
                <w:rFonts w:cs="Calibri"/>
                <w:sz w:val="22"/>
                <w:szCs w:val="22"/>
                <w:lang w:val="pl-PL"/>
              </w:rPr>
            </w:pPr>
            <w:r w:rsidRPr="00644F57">
              <w:rPr>
                <w:rFonts w:cs="Calibri"/>
                <w:sz w:val="22"/>
                <w:szCs w:val="22"/>
                <w:lang w:val="pl-PL"/>
              </w:rPr>
              <w:t>określa przypadek, liczbę i rodzaj rzeczownika;</w:t>
            </w:r>
          </w:p>
          <w:p w14:paraId="317E53AC" w14:textId="77777777" w:rsidR="00B40D5A" w:rsidRPr="00644F57" w:rsidRDefault="00B40D5A" w:rsidP="009A00F3">
            <w:pPr>
              <w:pStyle w:val="Compact"/>
              <w:numPr>
                <w:ilvl w:val="0"/>
                <w:numId w:val="1"/>
              </w:numPr>
              <w:spacing w:before="0" w:after="0"/>
              <w:jc w:val="both"/>
              <w:rPr>
                <w:rFonts w:cs="Calibri"/>
                <w:sz w:val="22"/>
                <w:szCs w:val="22"/>
                <w:lang w:val="pl-PL"/>
              </w:rPr>
            </w:pPr>
            <w:r w:rsidRPr="00644F57">
              <w:rPr>
                <w:rFonts w:cs="Calibri"/>
                <w:sz w:val="22"/>
                <w:szCs w:val="22"/>
                <w:lang w:val="pl-PL"/>
              </w:rPr>
              <w:t>stosuje słownictwo służące do opisu, wyrażania opinii, intencji, emocji i uczuć;</w:t>
            </w:r>
          </w:p>
          <w:p w14:paraId="565CA8E7" w14:textId="77777777" w:rsidR="00B40D5A" w:rsidRPr="00644F57" w:rsidRDefault="00B40D5A" w:rsidP="009A00F3">
            <w:pPr>
              <w:pStyle w:val="Compact"/>
              <w:numPr>
                <w:ilvl w:val="0"/>
                <w:numId w:val="1"/>
              </w:numPr>
              <w:spacing w:before="0" w:after="0"/>
              <w:jc w:val="both"/>
              <w:rPr>
                <w:rFonts w:cs="Calibri"/>
                <w:sz w:val="22"/>
                <w:szCs w:val="22"/>
                <w:lang w:val="pl-PL"/>
              </w:rPr>
            </w:pPr>
            <w:r w:rsidRPr="00644F57">
              <w:rPr>
                <w:rFonts w:cs="Calibri"/>
                <w:sz w:val="22"/>
                <w:szCs w:val="22"/>
                <w:lang w:val="pl-PL"/>
              </w:rPr>
              <w:t>tworzy poprawne zdania pojedyncze;</w:t>
            </w:r>
          </w:p>
          <w:p w14:paraId="3BC88155" w14:textId="77777777" w:rsidR="00B40D5A" w:rsidRPr="00644F57" w:rsidRDefault="00B40D5A" w:rsidP="009A00F3">
            <w:pPr>
              <w:pStyle w:val="Compact"/>
              <w:numPr>
                <w:ilvl w:val="0"/>
                <w:numId w:val="1"/>
              </w:numPr>
              <w:spacing w:before="0" w:after="0"/>
              <w:jc w:val="both"/>
              <w:rPr>
                <w:rFonts w:cs="Calibri"/>
                <w:sz w:val="22"/>
                <w:szCs w:val="22"/>
                <w:lang w:val="pl-PL"/>
              </w:rPr>
            </w:pPr>
            <w:r w:rsidRPr="00644F57">
              <w:rPr>
                <w:rFonts w:cs="Calibri"/>
                <w:sz w:val="22"/>
                <w:szCs w:val="22"/>
                <w:lang w:val="pl-PL"/>
              </w:rPr>
              <w:t xml:space="preserve">celowo używa wypowiedzeń oznajmujących, pytających, rozkazujących </w:t>
            </w:r>
            <w:r w:rsidRPr="00644F57">
              <w:rPr>
                <w:rFonts w:cs="Calibri"/>
                <w:sz w:val="22"/>
                <w:szCs w:val="22"/>
                <w:lang w:val="pl-PL"/>
              </w:rPr>
              <w:br/>
              <w:t>i wykrzyknikowych;</w:t>
            </w:r>
          </w:p>
          <w:p w14:paraId="1616646F" w14:textId="77777777" w:rsidR="00B40D5A" w:rsidRPr="00644F57" w:rsidRDefault="00B40D5A" w:rsidP="009A00F3">
            <w:pPr>
              <w:pStyle w:val="Compact"/>
              <w:numPr>
                <w:ilvl w:val="0"/>
                <w:numId w:val="1"/>
              </w:numPr>
              <w:spacing w:before="0" w:after="0"/>
              <w:jc w:val="both"/>
              <w:rPr>
                <w:rFonts w:cs="Calibri"/>
                <w:sz w:val="22"/>
                <w:szCs w:val="22"/>
                <w:lang w:val="pl-PL"/>
              </w:rPr>
            </w:pPr>
            <w:r w:rsidRPr="00644F57">
              <w:rPr>
                <w:rFonts w:cs="Calibri"/>
                <w:sz w:val="22"/>
                <w:szCs w:val="22"/>
                <w:lang w:val="pl-PL"/>
              </w:rPr>
              <w:t>stosuje wielką literę na początku wypowiedzenia;</w:t>
            </w:r>
          </w:p>
          <w:p w14:paraId="7417C5E5" w14:textId="77777777" w:rsidR="00B40D5A" w:rsidRPr="00644F57" w:rsidRDefault="00B40D5A" w:rsidP="009A00F3">
            <w:pPr>
              <w:pStyle w:val="Compact"/>
              <w:numPr>
                <w:ilvl w:val="0"/>
                <w:numId w:val="1"/>
              </w:numPr>
              <w:spacing w:before="0" w:after="0"/>
              <w:jc w:val="both"/>
              <w:rPr>
                <w:rFonts w:cs="Calibri"/>
                <w:sz w:val="22"/>
                <w:szCs w:val="22"/>
                <w:lang w:val="pl-PL"/>
              </w:rPr>
            </w:pPr>
            <w:r w:rsidRPr="00644F57">
              <w:rPr>
                <w:rFonts w:cs="Calibri"/>
                <w:sz w:val="22"/>
                <w:szCs w:val="22"/>
                <w:lang w:val="pl-PL"/>
              </w:rPr>
              <w:t>dobiera właściwy znak interpunkcyjny na końcu zdania;</w:t>
            </w:r>
          </w:p>
          <w:p w14:paraId="4F0FDEA6" w14:textId="77777777" w:rsidR="00B40D5A" w:rsidRPr="00644F57" w:rsidRDefault="00B40D5A" w:rsidP="009A00F3">
            <w:pPr>
              <w:pStyle w:val="Compact"/>
              <w:numPr>
                <w:ilvl w:val="0"/>
                <w:numId w:val="1"/>
              </w:numPr>
              <w:spacing w:before="0" w:after="0"/>
              <w:jc w:val="both"/>
              <w:rPr>
                <w:rFonts w:cs="Calibri"/>
                <w:sz w:val="22"/>
                <w:szCs w:val="22"/>
                <w:lang w:val="pl-PL"/>
              </w:rPr>
            </w:pPr>
            <w:r w:rsidRPr="00644F57">
              <w:rPr>
                <w:rFonts w:cs="Calibri"/>
                <w:sz w:val="22"/>
                <w:szCs w:val="22"/>
                <w:lang w:val="pl-PL"/>
              </w:rPr>
              <w:t>wyjaśnia znaczenie wyrazu na podstawie kontekstu;</w:t>
            </w:r>
          </w:p>
          <w:p w14:paraId="2EDD54E8" w14:textId="77777777" w:rsidR="00B40D5A" w:rsidRPr="00644F57" w:rsidRDefault="00B40D5A" w:rsidP="009A00F3">
            <w:pPr>
              <w:pStyle w:val="Compact"/>
              <w:numPr>
                <w:ilvl w:val="0"/>
                <w:numId w:val="1"/>
              </w:numPr>
              <w:spacing w:before="0" w:after="0"/>
              <w:jc w:val="both"/>
              <w:rPr>
                <w:rFonts w:cs="Calibri"/>
                <w:sz w:val="22"/>
                <w:szCs w:val="22"/>
                <w:lang w:val="pl-PL"/>
              </w:rPr>
            </w:pPr>
            <w:r w:rsidRPr="00644F57">
              <w:rPr>
                <w:rFonts w:cs="Calibri"/>
                <w:sz w:val="22"/>
                <w:szCs w:val="22"/>
                <w:lang w:val="pl-PL"/>
              </w:rPr>
              <w:t>posługuje się alfabetem i słownikiem ortograficznym;</w:t>
            </w:r>
          </w:p>
          <w:p w14:paraId="7C0F1082" w14:textId="77777777" w:rsidR="00B40D5A" w:rsidRPr="00644F57" w:rsidRDefault="00B40D5A" w:rsidP="009A00F3">
            <w:pPr>
              <w:pStyle w:val="Compact"/>
              <w:numPr>
                <w:ilvl w:val="0"/>
                <w:numId w:val="1"/>
              </w:numPr>
              <w:spacing w:before="0" w:after="0"/>
              <w:jc w:val="both"/>
              <w:rPr>
                <w:rFonts w:cs="Calibri"/>
                <w:sz w:val="22"/>
                <w:szCs w:val="22"/>
                <w:lang w:val="pl-PL"/>
              </w:rPr>
            </w:pPr>
            <w:r w:rsidRPr="00644F57">
              <w:rPr>
                <w:rFonts w:cs="Calibri"/>
                <w:sz w:val="22"/>
                <w:szCs w:val="22"/>
                <w:lang w:val="pl-PL"/>
              </w:rPr>
              <w:t>poprawnie przenosi wyrazy;</w:t>
            </w:r>
          </w:p>
          <w:p w14:paraId="014B3382" w14:textId="77777777" w:rsidR="00B40D5A" w:rsidRPr="00644F57" w:rsidRDefault="00B40D5A" w:rsidP="009A00F3">
            <w:pPr>
              <w:pStyle w:val="Compact"/>
              <w:numPr>
                <w:ilvl w:val="0"/>
                <w:numId w:val="1"/>
              </w:numPr>
              <w:spacing w:before="0" w:after="0"/>
              <w:jc w:val="both"/>
              <w:rPr>
                <w:rFonts w:cs="Calibri"/>
                <w:sz w:val="22"/>
                <w:szCs w:val="22"/>
                <w:lang w:val="pl-PL"/>
              </w:rPr>
            </w:pPr>
            <w:r w:rsidRPr="00644F57">
              <w:rPr>
                <w:rFonts w:cs="Calibri"/>
                <w:sz w:val="22"/>
                <w:szCs w:val="22"/>
                <w:lang w:val="pl-PL"/>
              </w:rPr>
              <w:t xml:space="preserve">stosuje poznane reguły pisowni ó, u, </w:t>
            </w:r>
            <w:proofErr w:type="spellStart"/>
            <w:r w:rsidRPr="00644F57">
              <w:rPr>
                <w:rFonts w:cs="Calibri"/>
                <w:sz w:val="22"/>
                <w:szCs w:val="22"/>
                <w:lang w:val="pl-PL"/>
              </w:rPr>
              <w:t>rz</w:t>
            </w:r>
            <w:proofErr w:type="spellEnd"/>
            <w:r w:rsidRPr="00644F57">
              <w:rPr>
                <w:rFonts w:cs="Calibri"/>
                <w:sz w:val="22"/>
                <w:szCs w:val="22"/>
                <w:lang w:val="pl-PL"/>
              </w:rPr>
              <w:t>, ż;</w:t>
            </w:r>
          </w:p>
          <w:p w14:paraId="7B289E70" w14:textId="16818154" w:rsidR="00470946" w:rsidRPr="00644F57" w:rsidRDefault="00B40D5A" w:rsidP="009A00F3">
            <w:pPr>
              <w:pStyle w:val="Compact"/>
              <w:numPr>
                <w:ilvl w:val="0"/>
                <w:numId w:val="1"/>
              </w:numPr>
              <w:spacing w:before="0" w:after="0"/>
              <w:jc w:val="both"/>
              <w:rPr>
                <w:rFonts w:cs="Calibri"/>
                <w:sz w:val="22"/>
                <w:szCs w:val="22"/>
                <w:lang w:val="pl-PL"/>
              </w:rPr>
            </w:pPr>
            <w:r w:rsidRPr="00644F57">
              <w:rPr>
                <w:rFonts w:cs="Calibri"/>
                <w:sz w:val="22"/>
                <w:szCs w:val="22"/>
                <w:lang w:val="pl-PL"/>
              </w:rPr>
              <w:t>w razie wątpliwości korzysta ze słownika ortograficznego.</w:t>
            </w:r>
          </w:p>
        </w:tc>
        <w:tc>
          <w:tcPr>
            <w:tcW w:w="6980" w:type="dxa"/>
          </w:tcPr>
          <w:p w14:paraId="703562F0" w14:textId="77777777" w:rsidR="00626CCB" w:rsidRPr="00644F57" w:rsidRDefault="00626CCB" w:rsidP="009A00F3">
            <w:pPr>
              <w:pStyle w:val="Compact"/>
              <w:numPr>
                <w:ilvl w:val="0"/>
                <w:numId w:val="1"/>
              </w:numPr>
              <w:spacing w:before="0" w:after="0"/>
              <w:jc w:val="both"/>
              <w:rPr>
                <w:rFonts w:cs="Calibri"/>
                <w:sz w:val="22"/>
                <w:szCs w:val="22"/>
                <w:lang w:val="pl-PL"/>
              </w:rPr>
            </w:pPr>
            <w:r w:rsidRPr="00644F57">
              <w:rPr>
                <w:rFonts w:cs="Calibri"/>
                <w:sz w:val="22"/>
                <w:szCs w:val="22"/>
                <w:lang w:val="pl-PL"/>
              </w:rPr>
              <w:t>Rozpoznaje czasownik i przymiotnik;</w:t>
            </w:r>
          </w:p>
          <w:p w14:paraId="68F83EF6" w14:textId="2FF2F107" w:rsidR="00B10611" w:rsidRPr="00644F57" w:rsidRDefault="00B10611" w:rsidP="009A00F3">
            <w:pPr>
              <w:pStyle w:val="Compact"/>
              <w:numPr>
                <w:ilvl w:val="0"/>
                <w:numId w:val="1"/>
              </w:numPr>
              <w:spacing w:before="0" w:after="0"/>
              <w:jc w:val="both"/>
              <w:rPr>
                <w:rFonts w:cs="Calibri"/>
                <w:sz w:val="22"/>
                <w:szCs w:val="22"/>
                <w:lang w:val="pl-PL"/>
              </w:rPr>
            </w:pPr>
            <w:r w:rsidRPr="00644F57">
              <w:rPr>
                <w:rFonts w:cs="Calibri"/>
                <w:sz w:val="22"/>
                <w:szCs w:val="22"/>
                <w:lang w:val="pl-PL"/>
              </w:rPr>
              <w:t>Stosuje poprawne</w:t>
            </w:r>
            <w:r w:rsidR="00AB1ABA" w:rsidRPr="00644F57">
              <w:rPr>
                <w:rFonts w:cs="Calibri"/>
                <w:sz w:val="22"/>
                <w:szCs w:val="22"/>
                <w:lang w:val="pl-PL"/>
              </w:rPr>
              <w:t xml:space="preserve"> formy przymiotnika i czasownika w typowych przykładach;</w:t>
            </w:r>
          </w:p>
          <w:p w14:paraId="4BD7EE7C" w14:textId="58D2351A" w:rsidR="00AB1ABA" w:rsidRPr="00644F57" w:rsidRDefault="00F419D5" w:rsidP="009A00F3">
            <w:pPr>
              <w:pStyle w:val="Compact"/>
              <w:numPr>
                <w:ilvl w:val="0"/>
                <w:numId w:val="1"/>
              </w:numPr>
              <w:spacing w:before="0" w:after="0"/>
              <w:jc w:val="both"/>
              <w:rPr>
                <w:rFonts w:cs="Calibri"/>
                <w:sz w:val="22"/>
                <w:szCs w:val="22"/>
                <w:lang w:val="pl-PL"/>
              </w:rPr>
            </w:pPr>
            <w:r w:rsidRPr="00644F57">
              <w:rPr>
                <w:rFonts w:cs="Calibri"/>
                <w:sz w:val="22"/>
                <w:szCs w:val="22"/>
                <w:lang w:val="pl-PL"/>
              </w:rPr>
              <w:t>określa osobę, liczbę, rodzaj i czas czasownika;</w:t>
            </w:r>
          </w:p>
          <w:p w14:paraId="38E9A3DE" w14:textId="045BF30E" w:rsidR="00F419D5" w:rsidRPr="00644F57" w:rsidRDefault="00F419D5" w:rsidP="009A00F3">
            <w:pPr>
              <w:pStyle w:val="Compact"/>
              <w:numPr>
                <w:ilvl w:val="0"/>
                <w:numId w:val="1"/>
              </w:numPr>
              <w:spacing w:before="0" w:after="0"/>
              <w:jc w:val="both"/>
              <w:rPr>
                <w:rFonts w:cs="Calibri"/>
                <w:sz w:val="22"/>
                <w:szCs w:val="22"/>
                <w:lang w:val="pl-PL"/>
              </w:rPr>
            </w:pPr>
            <w:r w:rsidRPr="00644F57">
              <w:rPr>
                <w:rFonts w:cs="Calibri"/>
                <w:sz w:val="22"/>
                <w:szCs w:val="22"/>
                <w:lang w:val="pl-PL"/>
              </w:rPr>
              <w:t>poprawnie stosuje podstawowe formy czasownika w czasie teraźniejszym,</w:t>
            </w:r>
            <w:r w:rsidR="0077574C" w:rsidRPr="00644F57">
              <w:rPr>
                <w:rFonts w:cs="Calibri"/>
                <w:sz w:val="22"/>
                <w:szCs w:val="22"/>
                <w:lang w:val="pl-PL"/>
              </w:rPr>
              <w:t xml:space="preserve"> przeszłym i przyszłym;</w:t>
            </w:r>
          </w:p>
          <w:p w14:paraId="2DC9D488" w14:textId="645A61DF" w:rsidR="0077574C" w:rsidRPr="00644F57" w:rsidRDefault="0077574C" w:rsidP="009A00F3">
            <w:pPr>
              <w:pStyle w:val="Compact"/>
              <w:numPr>
                <w:ilvl w:val="0"/>
                <w:numId w:val="1"/>
              </w:numPr>
              <w:spacing w:before="0" w:after="0"/>
              <w:jc w:val="both"/>
              <w:rPr>
                <w:rFonts w:cs="Calibri"/>
                <w:sz w:val="22"/>
                <w:szCs w:val="22"/>
                <w:lang w:val="pl-PL"/>
              </w:rPr>
            </w:pPr>
            <w:r w:rsidRPr="00644F57">
              <w:rPr>
                <w:rFonts w:cs="Calibri"/>
                <w:sz w:val="22"/>
                <w:szCs w:val="22"/>
                <w:lang w:val="pl-PL"/>
              </w:rPr>
              <w:t>rozróżnienia formy męskoosobowe i niemęskoosobowe w typowych przykładach;</w:t>
            </w:r>
          </w:p>
          <w:p w14:paraId="7A76B3A1" w14:textId="4DA2F96B" w:rsidR="00626CCB" w:rsidRPr="00644F57" w:rsidRDefault="00A47DDB" w:rsidP="009A00F3">
            <w:pPr>
              <w:pStyle w:val="Compact"/>
              <w:numPr>
                <w:ilvl w:val="0"/>
                <w:numId w:val="1"/>
              </w:numPr>
              <w:spacing w:before="0" w:after="0"/>
              <w:jc w:val="both"/>
              <w:rPr>
                <w:rFonts w:cs="Calibri"/>
                <w:sz w:val="22"/>
                <w:szCs w:val="22"/>
                <w:lang w:val="pl-PL"/>
              </w:rPr>
            </w:pPr>
            <w:r w:rsidRPr="00644F57">
              <w:rPr>
                <w:rFonts w:cs="Calibri"/>
                <w:sz w:val="22"/>
                <w:szCs w:val="22"/>
                <w:lang w:val="pl-PL"/>
              </w:rPr>
              <w:t>Określa przypadek liczbę i rodzaj przymiotnika;</w:t>
            </w:r>
          </w:p>
          <w:p w14:paraId="3E5F12FF" w14:textId="6D900DB7" w:rsidR="005068C2" w:rsidRPr="00644F57" w:rsidRDefault="005068C2" w:rsidP="009A00F3">
            <w:pPr>
              <w:pStyle w:val="Compact"/>
              <w:numPr>
                <w:ilvl w:val="0"/>
                <w:numId w:val="1"/>
              </w:numPr>
              <w:spacing w:before="0" w:after="0"/>
              <w:jc w:val="both"/>
              <w:rPr>
                <w:rFonts w:cs="Calibri"/>
                <w:sz w:val="22"/>
                <w:szCs w:val="22"/>
                <w:lang w:val="pl-PL"/>
              </w:rPr>
            </w:pPr>
            <w:r w:rsidRPr="00644F57">
              <w:rPr>
                <w:rFonts w:cs="Calibri"/>
                <w:sz w:val="22"/>
                <w:szCs w:val="22"/>
                <w:lang w:val="pl-PL"/>
              </w:rPr>
              <w:t>Rozpoznaje przymiotnik jako określenie rzeczownika;</w:t>
            </w:r>
          </w:p>
          <w:p w14:paraId="0963D56A" w14:textId="38D40688" w:rsidR="005068C2" w:rsidRPr="00644F57" w:rsidRDefault="005068C2" w:rsidP="009A00F3">
            <w:pPr>
              <w:pStyle w:val="Compact"/>
              <w:numPr>
                <w:ilvl w:val="0"/>
                <w:numId w:val="1"/>
              </w:numPr>
              <w:spacing w:before="0" w:after="0"/>
              <w:jc w:val="both"/>
              <w:rPr>
                <w:rFonts w:cs="Calibri"/>
                <w:sz w:val="22"/>
                <w:szCs w:val="22"/>
                <w:lang w:val="pl-PL"/>
              </w:rPr>
            </w:pPr>
            <w:r w:rsidRPr="00644F57">
              <w:rPr>
                <w:rFonts w:cs="Calibri"/>
                <w:sz w:val="22"/>
                <w:szCs w:val="22"/>
                <w:lang w:val="pl-PL"/>
              </w:rPr>
              <w:t>poprawnie zapisuje typowe zakończenia bezokoliczników;</w:t>
            </w:r>
          </w:p>
          <w:p w14:paraId="049815A9" w14:textId="2B6E9397" w:rsidR="005068C2" w:rsidRPr="00644F57" w:rsidRDefault="005068C2" w:rsidP="009A00F3">
            <w:pPr>
              <w:pStyle w:val="Compact"/>
              <w:numPr>
                <w:ilvl w:val="0"/>
                <w:numId w:val="1"/>
              </w:numPr>
              <w:spacing w:before="0" w:after="0"/>
              <w:jc w:val="both"/>
              <w:rPr>
                <w:rFonts w:cs="Calibri"/>
                <w:sz w:val="22"/>
                <w:szCs w:val="22"/>
                <w:lang w:val="pl-PL"/>
              </w:rPr>
            </w:pPr>
            <w:r w:rsidRPr="00644F57">
              <w:rPr>
                <w:rFonts w:cs="Calibri"/>
                <w:sz w:val="22"/>
                <w:szCs w:val="22"/>
                <w:lang w:val="pl-PL"/>
              </w:rPr>
              <w:t>odróżnia równoważnik zdania od zdania</w:t>
            </w:r>
            <w:r w:rsidR="00C50FCC" w:rsidRPr="00644F57">
              <w:rPr>
                <w:rFonts w:cs="Calibri"/>
                <w:sz w:val="22"/>
                <w:szCs w:val="22"/>
                <w:lang w:val="pl-PL"/>
              </w:rPr>
              <w:t>;</w:t>
            </w:r>
          </w:p>
          <w:p w14:paraId="1F4F3716" w14:textId="4B0CA92C" w:rsidR="00C50FCC" w:rsidRPr="00644F57" w:rsidRDefault="00C50FCC" w:rsidP="009A00F3">
            <w:pPr>
              <w:pStyle w:val="Compact"/>
              <w:numPr>
                <w:ilvl w:val="0"/>
                <w:numId w:val="1"/>
              </w:numPr>
              <w:spacing w:before="0" w:after="0"/>
              <w:jc w:val="both"/>
              <w:rPr>
                <w:rFonts w:cs="Calibri"/>
                <w:sz w:val="22"/>
                <w:szCs w:val="22"/>
                <w:lang w:val="pl-PL"/>
              </w:rPr>
            </w:pPr>
            <w:r w:rsidRPr="00644F57">
              <w:rPr>
                <w:rFonts w:cs="Calibri"/>
                <w:sz w:val="22"/>
                <w:szCs w:val="22"/>
                <w:lang w:val="pl-PL"/>
              </w:rPr>
              <w:t>dobiera wyrazy bliskoznaczne i przeciwstawne,</w:t>
            </w:r>
          </w:p>
          <w:p w14:paraId="33C04B68" w14:textId="514E714E" w:rsidR="00C50FCC" w:rsidRPr="00644F57" w:rsidRDefault="00C50FCC" w:rsidP="009A00F3">
            <w:pPr>
              <w:pStyle w:val="Compact"/>
              <w:numPr>
                <w:ilvl w:val="0"/>
                <w:numId w:val="1"/>
              </w:numPr>
              <w:spacing w:before="0" w:after="0"/>
              <w:jc w:val="both"/>
              <w:rPr>
                <w:rFonts w:cs="Calibri"/>
                <w:sz w:val="22"/>
                <w:szCs w:val="22"/>
                <w:lang w:val="pl-PL"/>
              </w:rPr>
            </w:pPr>
            <w:r w:rsidRPr="00644F57">
              <w:rPr>
                <w:rFonts w:cs="Calibri"/>
                <w:sz w:val="22"/>
                <w:szCs w:val="22"/>
                <w:lang w:val="pl-PL"/>
              </w:rPr>
              <w:t>odróżnia znaczenie dosłowne od metaforycznego;</w:t>
            </w:r>
          </w:p>
          <w:p w14:paraId="6053249F" w14:textId="53DAA3F8" w:rsidR="00470946" w:rsidRPr="00644F57" w:rsidRDefault="00C50FCC" w:rsidP="009A00F3">
            <w:pPr>
              <w:pStyle w:val="Compact"/>
              <w:numPr>
                <w:ilvl w:val="0"/>
                <w:numId w:val="1"/>
              </w:numPr>
              <w:spacing w:before="0" w:after="0"/>
              <w:jc w:val="both"/>
              <w:rPr>
                <w:rFonts w:cs="Calibri"/>
                <w:sz w:val="22"/>
                <w:szCs w:val="22"/>
                <w:lang w:val="pl-PL"/>
              </w:rPr>
            </w:pPr>
            <w:r w:rsidRPr="00644F57">
              <w:rPr>
                <w:rFonts w:cs="Calibri"/>
                <w:sz w:val="22"/>
                <w:szCs w:val="22"/>
                <w:lang w:val="pl-PL"/>
              </w:rPr>
              <w:t>stosuje poznane reguły pisowni</w:t>
            </w:r>
            <w:r w:rsidR="002E537A" w:rsidRPr="00644F57">
              <w:rPr>
                <w:rFonts w:cs="Calibri"/>
                <w:sz w:val="22"/>
                <w:szCs w:val="22"/>
                <w:lang w:val="pl-PL"/>
              </w:rPr>
              <w:t xml:space="preserve"> </w:t>
            </w:r>
            <w:proofErr w:type="spellStart"/>
            <w:r w:rsidR="002E537A" w:rsidRPr="00644F57">
              <w:rPr>
                <w:rFonts w:cs="Calibri"/>
                <w:sz w:val="22"/>
                <w:szCs w:val="22"/>
                <w:lang w:val="pl-PL"/>
              </w:rPr>
              <w:t>ch</w:t>
            </w:r>
            <w:proofErr w:type="spellEnd"/>
            <w:r w:rsidR="002E537A" w:rsidRPr="00644F57">
              <w:rPr>
                <w:rFonts w:cs="Calibri"/>
                <w:sz w:val="22"/>
                <w:szCs w:val="22"/>
                <w:lang w:val="pl-PL"/>
              </w:rPr>
              <w:t xml:space="preserve"> i h.</w:t>
            </w:r>
          </w:p>
        </w:tc>
      </w:tr>
      <w:tr w:rsidR="00470946" w:rsidRPr="00644F57" w14:paraId="6526716E" w14:textId="77777777" w:rsidTr="009A00F3">
        <w:tc>
          <w:tcPr>
            <w:tcW w:w="6976" w:type="dxa"/>
          </w:tcPr>
          <w:p w14:paraId="466C32A1" w14:textId="77777777" w:rsidR="0093334F" w:rsidRPr="00644F57" w:rsidRDefault="0093334F" w:rsidP="009A00F3">
            <w:pPr>
              <w:pStyle w:val="Nagwek2"/>
              <w:keepNext w:val="0"/>
              <w:keepLines w:val="0"/>
              <w:spacing w:before="0" w:after="0"/>
              <w:jc w:val="both"/>
              <w:outlineLvl w:val="1"/>
              <w:rPr>
                <w:rFonts w:asciiTheme="minorHAnsi" w:hAnsiTheme="minorHAnsi" w:cs="Calibri"/>
                <w:color w:val="auto"/>
                <w:sz w:val="22"/>
                <w:szCs w:val="22"/>
              </w:rPr>
            </w:pPr>
            <w:r w:rsidRPr="00644F57">
              <w:rPr>
                <w:rFonts w:asciiTheme="minorHAnsi" w:hAnsiTheme="minorHAnsi" w:cs="Calibri"/>
                <w:color w:val="auto"/>
                <w:sz w:val="22"/>
                <w:szCs w:val="22"/>
              </w:rPr>
              <w:t>4. Tworzenie wypowiedzi.</w:t>
            </w:r>
          </w:p>
          <w:p w14:paraId="3FDF29B9" w14:textId="77777777" w:rsidR="0093334F" w:rsidRPr="00644F57" w:rsidRDefault="0093334F" w:rsidP="009A00F3">
            <w:pPr>
              <w:pStyle w:val="FirstParagraph"/>
              <w:spacing w:before="0" w:after="0"/>
              <w:jc w:val="both"/>
              <w:rPr>
                <w:rFonts w:cs="Calibri"/>
                <w:sz w:val="22"/>
                <w:szCs w:val="22"/>
                <w:lang w:val="pl-PL"/>
              </w:rPr>
            </w:pPr>
            <w:r w:rsidRPr="00644F57">
              <w:rPr>
                <w:rFonts w:cs="Calibri"/>
                <w:sz w:val="22"/>
                <w:szCs w:val="22"/>
                <w:lang w:val="pl-PL"/>
              </w:rPr>
              <w:t>Uczeń:</w:t>
            </w:r>
          </w:p>
          <w:p w14:paraId="6F5072E0" w14:textId="77777777" w:rsidR="0093334F" w:rsidRPr="00644F57" w:rsidRDefault="0093334F" w:rsidP="009A00F3">
            <w:pPr>
              <w:pStyle w:val="Compact"/>
              <w:numPr>
                <w:ilvl w:val="0"/>
                <w:numId w:val="1"/>
              </w:numPr>
              <w:spacing w:before="0" w:after="0"/>
              <w:jc w:val="both"/>
              <w:rPr>
                <w:rFonts w:cs="Calibri"/>
                <w:sz w:val="22"/>
                <w:szCs w:val="22"/>
                <w:lang w:val="pl-PL"/>
              </w:rPr>
            </w:pPr>
            <w:r w:rsidRPr="00644F57">
              <w:rPr>
                <w:rFonts w:cs="Calibri"/>
                <w:sz w:val="22"/>
                <w:szCs w:val="22"/>
                <w:lang w:val="pl-PL"/>
              </w:rPr>
              <w:t>uzupełnia notatkę ciągłą, tabelę, schemat lub plan;</w:t>
            </w:r>
          </w:p>
          <w:p w14:paraId="7C53DEF4" w14:textId="77777777" w:rsidR="0093334F" w:rsidRPr="00644F57" w:rsidRDefault="0093334F" w:rsidP="009A00F3">
            <w:pPr>
              <w:pStyle w:val="Compact"/>
              <w:numPr>
                <w:ilvl w:val="0"/>
                <w:numId w:val="1"/>
              </w:numPr>
              <w:spacing w:before="0" w:after="0"/>
              <w:jc w:val="both"/>
              <w:rPr>
                <w:rFonts w:cs="Calibri"/>
                <w:sz w:val="22"/>
                <w:szCs w:val="22"/>
                <w:lang w:val="pl-PL"/>
              </w:rPr>
            </w:pPr>
            <w:r w:rsidRPr="00644F57">
              <w:rPr>
                <w:rFonts w:cs="Calibri"/>
                <w:sz w:val="22"/>
                <w:szCs w:val="22"/>
                <w:lang w:val="pl-PL"/>
              </w:rPr>
              <w:t>wybiera najważniejsze informacje z wysłuchanego lub przeczytanego tekstu;</w:t>
            </w:r>
          </w:p>
          <w:p w14:paraId="389D1FEA" w14:textId="77777777" w:rsidR="0093334F" w:rsidRPr="00644F57" w:rsidRDefault="0093334F" w:rsidP="009A00F3">
            <w:pPr>
              <w:pStyle w:val="Compact"/>
              <w:numPr>
                <w:ilvl w:val="0"/>
                <w:numId w:val="1"/>
              </w:numPr>
              <w:spacing w:before="0" w:after="0"/>
              <w:jc w:val="both"/>
              <w:rPr>
                <w:rFonts w:cs="Calibri"/>
                <w:sz w:val="22"/>
                <w:szCs w:val="22"/>
                <w:lang w:val="pl-PL"/>
              </w:rPr>
            </w:pPr>
            <w:r w:rsidRPr="00644F57">
              <w:rPr>
                <w:rFonts w:cs="Calibri"/>
                <w:sz w:val="22"/>
                <w:szCs w:val="22"/>
                <w:lang w:val="pl-PL"/>
              </w:rPr>
              <w:t>formułuje pytania do tekstu;</w:t>
            </w:r>
          </w:p>
          <w:p w14:paraId="7EDE35C9" w14:textId="77777777" w:rsidR="0093334F" w:rsidRPr="00644F57" w:rsidRDefault="0093334F" w:rsidP="009A00F3">
            <w:pPr>
              <w:pStyle w:val="Compact"/>
              <w:numPr>
                <w:ilvl w:val="0"/>
                <w:numId w:val="1"/>
              </w:numPr>
              <w:spacing w:before="0" w:after="0"/>
              <w:jc w:val="both"/>
              <w:rPr>
                <w:rFonts w:cs="Calibri"/>
                <w:sz w:val="22"/>
                <w:szCs w:val="22"/>
                <w:lang w:val="pl-PL"/>
              </w:rPr>
            </w:pPr>
            <w:r w:rsidRPr="00644F57">
              <w:rPr>
                <w:rFonts w:cs="Calibri"/>
                <w:sz w:val="22"/>
                <w:szCs w:val="22"/>
                <w:lang w:val="pl-PL"/>
              </w:rPr>
              <w:t>tworzy według poznanych zasad: zaproszenie;</w:t>
            </w:r>
          </w:p>
          <w:p w14:paraId="2DC261CC" w14:textId="77777777" w:rsidR="0093334F" w:rsidRPr="00644F57" w:rsidRDefault="0093334F" w:rsidP="009A00F3">
            <w:pPr>
              <w:pStyle w:val="Compact"/>
              <w:numPr>
                <w:ilvl w:val="0"/>
                <w:numId w:val="1"/>
              </w:numPr>
              <w:spacing w:before="0" w:after="0"/>
              <w:jc w:val="both"/>
              <w:rPr>
                <w:rFonts w:cs="Calibri"/>
                <w:sz w:val="22"/>
                <w:szCs w:val="22"/>
                <w:lang w:val="pl-PL"/>
              </w:rPr>
            </w:pPr>
            <w:r w:rsidRPr="00644F57">
              <w:rPr>
                <w:rFonts w:cs="Calibri"/>
                <w:sz w:val="22"/>
                <w:szCs w:val="22"/>
                <w:lang w:val="pl-PL"/>
              </w:rPr>
              <w:t>pisze list tradycyjny;</w:t>
            </w:r>
          </w:p>
          <w:p w14:paraId="152E99AA" w14:textId="77777777" w:rsidR="0093334F" w:rsidRPr="00644F57" w:rsidRDefault="0093334F" w:rsidP="009A00F3">
            <w:pPr>
              <w:pStyle w:val="Compact"/>
              <w:numPr>
                <w:ilvl w:val="0"/>
                <w:numId w:val="1"/>
              </w:numPr>
              <w:spacing w:before="0" w:after="0"/>
              <w:jc w:val="both"/>
              <w:rPr>
                <w:rFonts w:cs="Calibri"/>
                <w:sz w:val="22"/>
                <w:szCs w:val="22"/>
                <w:lang w:val="pl-PL"/>
              </w:rPr>
            </w:pPr>
            <w:r w:rsidRPr="00644F57">
              <w:rPr>
                <w:rFonts w:cs="Calibri"/>
                <w:sz w:val="22"/>
                <w:szCs w:val="22"/>
                <w:lang w:val="pl-PL"/>
              </w:rPr>
              <w:t>opowiada przebieg wydarzeń w kolejności chronologicznej;</w:t>
            </w:r>
          </w:p>
          <w:p w14:paraId="37C9DE55" w14:textId="77777777" w:rsidR="0093334F" w:rsidRPr="00644F57" w:rsidRDefault="0093334F" w:rsidP="009A00F3">
            <w:pPr>
              <w:pStyle w:val="Compact"/>
              <w:numPr>
                <w:ilvl w:val="0"/>
                <w:numId w:val="1"/>
              </w:numPr>
              <w:spacing w:before="0" w:after="0"/>
              <w:jc w:val="both"/>
              <w:rPr>
                <w:rFonts w:cs="Calibri"/>
                <w:sz w:val="22"/>
                <w:szCs w:val="22"/>
                <w:lang w:val="pl-PL"/>
              </w:rPr>
            </w:pPr>
            <w:r w:rsidRPr="00644F57">
              <w:rPr>
                <w:rFonts w:cs="Calibri"/>
                <w:sz w:val="22"/>
                <w:szCs w:val="22"/>
                <w:lang w:val="pl-PL"/>
              </w:rPr>
              <w:t>opowiada o przeczytanym tekście;</w:t>
            </w:r>
          </w:p>
          <w:p w14:paraId="566338F8" w14:textId="77777777" w:rsidR="0093334F" w:rsidRPr="00644F57" w:rsidRDefault="0093334F" w:rsidP="009A00F3">
            <w:pPr>
              <w:pStyle w:val="Compact"/>
              <w:numPr>
                <w:ilvl w:val="0"/>
                <w:numId w:val="1"/>
              </w:numPr>
              <w:spacing w:before="0" w:after="0"/>
              <w:jc w:val="both"/>
              <w:rPr>
                <w:rFonts w:cs="Calibri"/>
                <w:sz w:val="22"/>
                <w:szCs w:val="22"/>
                <w:lang w:val="pl-PL"/>
              </w:rPr>
            </w:pPr>
            <w:r w:rsidRPr="00644F57">
              <w:rPr>
                <w:rFonts w:cs="Calibri"/>
                <w:sz w:val="22"/>
                <w:szCs w:val="22"/>
                <w:lang w:val="pl-PL"/>
              </w:rPr>
              <w:t>stosuje czasowniki;</w:t>
            </w:r>
          </w:p>
          <w:p w14:paraId="378D76FC" w14:textId="77777777" w:rsidR="0093334F" w:rsidRPr="00644F57" w:rsidRDefault="0093334F" w:rsidP="009A00F3">
            <w:pPr>
              <w:pStyle w:val="Compact"/>
              <w:numPr>
                <w:ilvl w:val="0"/>
                <w:numId w:val="1"/>
              </w:numPr>
              <w:spacing w:before="0" w:after="0"/>
              <w:jc w:val="both"/>
              <w:rPr>
                <w:rFonts w:cs="Calibri"/>
                <w:sz w:val="22"/>
                <w:szCs w:val="22"/>
                <w:lang w:val="pl-PL"/>
              </w:rPr>
            </w:pPr>
            <w:r w:rsidRPr="00644F57">
              <w:rPr>
                <w:rFonts w:cs="Calibri"/>
                <w:sz w:val="22"/>
                <w:szCs w:val="22"/>
                <w:lang w:val="pl-PL"/>
              </w:rPr>
              <w:t>formułuje opinię na temat codzienności, lektury lub otaczającej rzeczywistości;</w:t>
            </w:r>
          </w:p>
          <w:p w14:paraId="491A62CF" w14:textId="77777777" w:rsidR="0093334F" w:rsidRPr="00644F57" w:rsidRDefault="0093334F" w:rsidP="009A00F3">
            <w:pPr>
              <w:pStyle w:val="Compact"/>
              <w:numPr>
                <w:ilvl w:val="0"/>
                <w:numId w:val="1"/>
              </w:numPr>
              <w:spacing w:before="0" w:after="0"/>
              <w:jc w:val="both"/>
              <w:rPr>
                <w:rFonts w:cs="Calibri"/>
                <w:sz w:val="22"/>
                <w:szCs w:val="22"/>
                <w:lang w:val="pl-PL"/>
              </w:rPr>
            </w:pPr>
            <w:r w:rsidRPr="00644F57">
              <w:rPr>
                <w:rFonts w:cs="Calibri"/>
                <w:sz w:val="22"/>
                <w:szCs w:val="22"/>
                <w:lang w:val="pl-PL"/>
              </w:rPr>
              <w:lastRenderedPageBreak/>
              <w:t>opisuje, miejsce, postać;</w:t>
            </w:r>
          </w:p>
          <w:p w14:paraId="144D810F" w14:textId="77777777" w:rsidR="0093334F" w:rsidRPr="00644F57" w:rsidRDefault="0093334F" w:rsidP="009A00F3">
            <w:pPr>
              <w:pStyle w:val="Compact"/>
              <w:numPr>
                <w:ilvl w:val="0"/>
                <w:numId w:val="1"/>
              </w:numPr>
              <w:spacing w:before="0" w:after="0"/>
              <w:jc w:val="both"/>
              <w:rPr>
                <w:rFonts w:cs="Calibri"/>
                <w:sz w:val="22"/>
                <w:szCs w:val="22"/>
                <w:lang w:val="pl-PL"/>
              </w:rPr>
            </w:pPr>
            <w:r w:rsidRPr="00644F57">
              <w:rPr>
                <w:rFonts w:cs="Calibri"/>
                <w:sz w:val="22"/>
                <w:szCs w:val="22"/>
                <w:lang w:val="pl-PL"/>
              </w:rPr>
              <w:t>stosuje poprawne formy rzeczowników;</w:t>
            </w:r>
          </w:p>
          <w:p w14:paraId="7C5CD877" w14:textId="77777777" w:rsidR="0093334F" w:rsidRPr="00644F57" w:rsidRDefault="0093334F" w:rsidP="009A00F3">
            <w:pPr>
              <w:pStyle w:val="Compact"/>
              <w:numPr>
                <w:ilvl w:val="0"/>
                <w:numId w:val="1"/>
              </w:numPr>
              <w:spacing w:before="0" w:after="0"/>
              <w:jc w:val="both"/>
              <w:rPr>
                <w:rFonts w:cs="Calibri"/>
                <w:sz w:val="22"/>
                <w:szCs w:val="22"/>
                <w:lang w:val="pl-PL"/>
              </w:rPr>
            </w:pPr>
            <w:r w:rsidRPr="00644F57">
              <w:rPr>
                <w:rFonts w:cs="Calibri"/>
                <w:sz w:val="22"/>
                <w:szCs w:val="22"/>
                <w:lang w:val="pl-PL"/>
              </w:rPr>
              <w:t>wskazuje cechy charakteru bohatera na podstawie jego zachowania;</w:t>
            </w:r>
          </w:p>
          <w:p w14:paraId="10E93A08" w14:textId="77777777" w:rsidR="0093334F" w:rsidRPr="00644F57" w:rsidRDefault="0093334F" w:rsidP="009A00F3">
            <w:pPr>
              <w:pStyle w:val="Compact"/>
              <w:numPr>
                <w:ilvl w:val="0"/>
                <w:numId w:val="1"/>
              </w:numPr>
              <w:spacing w:before="0" w:after="0"/>
              <w:jc w:val="both"/>
              <w:rPr>
                <w:rFonts w:cs="Calibri"/>
                <w:sz w:val="22"/>
                <w:szCs w:val="22"/>
                <w:lang w:val="pl-PL"/>
              </w:rPr>
            </w:pPr>
            <w:r w:rsidRPr="00644F57">
              <w:rPr>
                <w:rFonts w:cs="Calibri"/>
                <w:sz w:val="22"/>
                <w:szCs w:val="22"/>
                <w:lang w:val="pl-PL"/>
              </w:rPr>
              <w:t>używa słownictwa określającego umiejscowienie w przestrzeni;</w:t>
            </w:r>
          </w:p>
          <w:p w14:paraId="5E63EE7D" w14:textId="77777777" w:rsidR="0093334F" w:rsidRPr="00644F57" w:rsidRDefault="0093334F" w:rsidP="009A00F3">
            <w:pPr>
              <w:pStyle w:val="Compact"/>
              <w:numPr>
                <w:ilvl w:val="0"/>
                <w:numId w:val="1"/>
              </w:numPr>
              <w:spacing w:before="0" w:after="0"/>
              <w:jc w:val="both"/>
              <w:rPr>
                <w:rFonts w:cs="Calibri"/>
                <w:sz w:val="22"/>
                <w:szCs w:val="22"/>
                <w:lang w:val="pl-PL"/>
              </w:rPr>
            </w:pPr>
            <w:r w:rsidRPr="00644F57">
              <w:rPr>
                <w:rFonts w:cs="Calibri"/>
                <w:sz w:val="22"/>
                <w:szCs w:val="22"/>
                <w:lang w:val="pl-PL"/>
              </w:rPr>
              <w:t>tworzy wypowiedź logiczną i semantycznie pełną;</w:t>
            </w:r>
          </w:p>
          <w:p w14:paraId="3AC12A58" w14:textId="77777777" w:rsidR="0093334F" w:rsidRPr="00644F57" w:rsidRDefault="0093334F" w:rsidP="009A00F3">
            <w:pPr>
              <w:pStyle w:val="Compact"/>
              <w:numPr>
                <w:ilvl w:val="0"/>
                <w:numId w:val="1"/>
              </w:numPr>
              <w:spacing w:before="0" w:after="0"/>
              <w:jc w:val="both"/>
              <w:rPr>
                <w:rFonts w:cs="Calibri"/>
                <w:sz w:val="22"/>
                <w:szCs w:val="22"/>
                <w:lang w:val="pl-PL"/>
              </w:rPr>
            </w:pPr>
            <w:r w:rsidRPr="00644F57">
              <w:rPr>
                <w:rFonts w:cs="Calibri"/>
                <w:sz w:val="22"/>
                <w:szCs w:val="22"/>
                <w:lang w:val="pl-PL"/>
              </w:rPr>
              <w:t>stosuje wstęp, rozwinięcie i zakończenie;</w:t>
            </w:r>
          </w:p>
          <w:p w14:paraId="36944D9F" w14:textId="77777777" w:rsidR="0093334F" w:rsidRPr="00644F57" w:rsidRDefault="0093334F" w:rsidP="009A00F3">
            <w:pPr>
              <w:pStyle w:val="Compact"/>
              <w:numPr>
                <w:ilvl w:val="0"/>
                <w:numId w:val="1"/>
              </w:numPr>
              <w:spacing w:before="0" w:after="0"/>
              <w:jc w:val="both"/>
              <w:rPr>
                <w:rFonts w:cs="Calibri"/>
                <w:sz w:val="22"/>
                <w:szCs w:val="22"/>
                <w:lang w:val="pl-PL"/>
              </w:rPr>
            </w:pPr>
            <w:r w:rsidRPr="00644F57">
              <w:rPr>
                <w:rFonts w:cs="Calibri"/>
                <w:sz w:val="22"/>
                <w:szCs w:val="22"/>
                <w:lang w:val="pl-PL"/>
              </w:rPr>
              <w:t>rozumie rolę akapitu i stosuje go w typowej wypowiedzi;</w:t>
            </w:r>
          </w:p>
          <w:p w14:paraId="4D35C69C" w14:textId="20A577D1" w:rsidR="00470946" w:rsidRPr="00644F57" w:rsidRDefault="0093334F" w:rsidP="009A00F3">
            <w:pPr>
              <w:pStyle w:val="Compact"/>
              <w:numPr>
                <w:ilvl w:val="0"/>
                <w:numId w:val="1"/>
              </w:numPr>
              <w:spacing w:before="0" w:after="0"/>
              <w:jc w:val="both"/>
              <w:rPr>
                <w:rFonts w:cs="Calibri"/>
                <w:sz w:val="22"/>
                <w:szCs w:val="22"/>
                <w:lang w:val="pl-PL"/>
              </w:rPr>
            </w:pPr>
            <w:r w:rsidRPr="00644F57">
              <w:rPr>
                <w:rFonts w:cs="Calibri"/>
                <w:sz w:val="22"/>
                <w:szCs w:val="22"/>
                <w:lang w:val="pl-PL"/>
              </w:rPr>
              <w:t>wykorzystuje pojęcia: opinia, opis, opowiadanie, list tradycyjny, akapit, wstęp, rozwinięcie, zakończenie</w:t>
            </w:r>
            <w:r w:rsidR="006B37C4" w:rsidRPr="00644F57">
              <w:rPr>
                <w:rFonts w:cs="Calibri"/>
                <w:sz w:val="22"/>
                <w:szCs w:val="22"/>
                <w:lang w:val="pl-PL"/>
              </w:rPr>
              <w:t>.</w:t>
            </w:r>
          </w:p>
        </w:tc>
        <w:tc>
          <w:tcPr>
            <w:tcW w:w="6980" w:type="dxa"/>
          </w:tcPr>
          <w:p w14:paraId="2419B0AD" w14:textId="3214067A" w:rsidR="00E602CB" w:rsidRPr="00644F57" w:rsidRDefault="00E602CB" w:rsidP="009A00F3">
            <w:pPr>
              <w:pStyle w:val="Compact"/>
              <w:numPr>
                <w:ilvl w:val="0"/>
                <w:numId w:val="1"/>
              </w:numPr>
              <w:spacing w:before="0" w:after="0"/>
              <w:jc w:val="both"/>
              <w:rPr>
                <w:rFonts w:cs="Calibri"/>
                <w:sz w:val="22"/>
                <w:szCs w:val="22"/>
                <w:lang w:val="pl-PL"/>
              </w:rPr>
            </w:pPr>
            <w:r w:rsidRPr="00644F57">
              <w:rPr>
                <w:rFonts w:cs="Calibri"/>
                <w:sz w:val="22"/>
                <w:szCs w:val="22"/>
                <w:lang w:val="pl-PL"/>
              </w:rPr>
              <w:lastRenderedPageBreak/>
              <w:t xml:space="preserve">Sporządza ramowy </w:t>
            </w:r>
            <w:r w:rsidR="0033193B" w:rsidRPr="00644F57">
              <w:rPr>
                <w:rFonts w:cs="Calibri"/>
                <w:sz w:val="22"/>
                <w:szCs w:val="22"/>
                <w:lang w:val="pl-PL"/>
              </w:rPr>
              <w:t>p</w:t>
            </w:r>
            <w:r w:rsidRPr="00644F57">
              <w:rPr>
                <w:rFonts w:cs="Calibri"/>
                <w:sz w:val="22"/>
                <w:szCs w:val="22"/>
                <w:lang w:val="pl-PL"/>
              </w:rPr>
              <w:t>lan odtwórczy;</w:t>
            </w:r>
          </w:p>
          <w:p w14:paraId="50489489" w14:textId="107DB20C" w:rsidR="00E602CB" w:rsidRPr="00644F57" w:rsidRDefault="00E602CB" w:rsidP="009A00F3">
            <w:pPr>
              <w:pStyle w:val="Compact"/>
              <w:numPr>
                <w:ilvl w:val="0"/>
                <w:numId w:val="1"/>
              </w:numPr>
              <w:spacing w:before="0" w:after="0"/>
              <w:jc w:val="both"/>
              <w:rPr>
                <w:rFonts w:cs="Calibri"/>
                <w:sz w:val="22"/>
                <w:szCs w:val="22"/>
                <w:lang w:val="pl-PL"/>
              </w:rPr>
            </w:pPr>
            <w:r w:rsidRPr="00644F57">
              <w:rPr>
                <w:rFonts w:cs="Calibri"/>
                <w:sz w:val="22"/>
                <w:szCs w:val="22"/>
                <w:lang w:val="pl-PL"/>
              </w:rPr>
              <w:t>opisuje przedmiot,</w:t>
            </w:r>
            <w:r w:rsidR="0033193B" w:rsidRPr="00644F57">
              <w:rPr>
                <w:rFonts w:cs="Calibri"/>
                <w:sz w:val="22"/>
                <w:szCs w:val="22"/>
                <w:lang w:val="pl-PL"/>
              </w:rPr>
              <w:t xml:space="preserve"> krajobraz;</w:t>
            </w:r>
          </w:p>
          <w:p w14:paraId="26F21F8D" w14:textId="1D47E618" w:rsidR="0033193B" w:rsidRPr="00644F57" w:rsidRDefault="0033193B" w:rsidP="009A00F3">
            <w:pPr>
              <w:pStyle w:val="Compact"/>
              <w:numPr>
                <w:ilvl w:val="0"/>
                <w:numId w:val="1"/>
              </w:numPr>
              <w:spacing w:before="0" w:after="0"/>
              <w:jc w:val="both"/>
              <w:rPr>
                <w:rFonts w:cs="Calibri"/>
                <w:sz w:val="22"/>
                <w:szCs w:val="22"/>
                <w:lang w:val="pl-PL"/>
              </w:rPr>
            </w:pPr>
            <w:r w:rsidRPr="00644F57">
              <w:rPr>
                <w:rFonts w:cs="Calibri"/>
                <w:sz w:val="22"/>
                <w:szCs w:val="22"/>
                <w:lang w:val="pl-PL"/>
              </w:rPr>
              <w:t>stosuje poprawne formy przymiotników.</w:t>
            </w:r>
          </w:p>
          <w:p w14:paraId="23112E35" w14:textId="77777777" w:rsidR="00470946" w:rsidRPr="00644F57" w:rsidRDefault="00470946" w:rsidP="009A00F3">
            <w:pPr>
              <w:pStyle w:val="Compact"/>
              <w:spacing w:before="0" w:after="0"/>
              <w:ind w:left="360"/>
              <w:jc w:val="both"/>
              <w:rPr>
                <w:sz w:val="22"/>
                <w:szCs w:val="22"/>
                <w:lang w:val="pl-PL"/>
              </w:rPr>
            </w:pPr>
          </w:p>
        </w:tc>
      </w:tr>
      <w:tr w:rsidR="00470946" w:rsidRPr="00644F57" w14:paraId="3A4306B1" w14:textId="77777777" w:rsidTr="009A00F3">
        <w:tc>
          <w:tcPr>
            <w:tcW w:w="6976" w:type="dxa"/>
          </w:tcPr>
          <w:p w14:paraId="240C7CAC" w14:textId="77777777" w:rsidR="009E7CA3" w:rsidRPr="00644F57" w:rsidRDefault="009E7CA3" w:rsidP="009A00F3">
            <w:pPr>
              <w:pStyle w:val="Nagwek2"/>
              <w:keepNext w:val="0"/>
              <w:keepLines w:val="0"/>
              <w:spacing w:before="0" w:after="0"/>
              <w:jc w:val="both"/>
              <w:outlineLvl w:val="1"/>
              <w:rPr>
                <w:rFonts w:asciiTheme="minorHAnsi" w:hAnsiTheme="minorHAnsi" w:cs="Calibri"/>
                <w:color w:val="auto"/>
                <w:sz w:val="22"/>
                <w:szCs w:val="22"/>
              </w:rPr>
            </w:pPr>
            <w:r w:rsidRPr="00644F57">
              <w:rPr>
                <w:rFonts w:asciiTheme="minorHAnsi" w:hAnsiTheme="minorHAnsi" w:cs="Calibri"/>
                <w:color w:val="auto"/>
                <w:sz w:val="22"/>
                <w:szCs w:val="22"/>
              </w:rPr>
              <w:t>5. Rozwijanie umiejętności autorefleksji i budowanie tożsamości.</w:t>
            </w:r>
          </w:p>
          <w:p w14:paraId="0E179B3E" w14:textId="77777777" w:rsidR="009E7CA3" w:rsidRPr="00644F57" w:rsidRDefault="009E7CA3" w:rsidP="009A00F3">
            <w:pPr>
              <w:pStyle w:val="FirstParagraph"/>
              <w:spacing w:before="0" w:after="0"/>
              <w:jc w:val="both"/>
              <w:rPr>
                <w:rFonts w:cs="Calibri"/>
                <w:sz w:val="22"/>
                <w:szCs w:val="22"/>
                <w:lang w:val="pl-PL"/>
              </w:rPr>
            </w:pPr>
            <w:r w:rsidRPr="00644F57">
              <w:rPr>
                <w:rFonts w:cs="Calibri"/>
                <w:sz w:val="22"/>
                <w:szCs w:val="22"/>
                <w:lang w:val="pl-PL"/>
              </w:rPr>
              <w:t>Uczeń:</w:t>
            </w:r>
          </w:p>
          <w:p w14:paraId="3AAB5B50" w14:textId="77777777" w:rsidR="009E7CA3" w:rsidRPr="00644F57" w:rsidRDefault="009E7CA3" w:rsidP="009A00F3">
            <w:pPr>
              <w:pStyle w:val="Compact"/>
              <w:numPr>
                <w:ilvl w:val="0"/>
                <w:numId w:val="1"/>
              </w:numPr>
              <w:spacing w:before="0" w:after="0"/>
              <w:jc w:val="both"/>
              <w:rPr>
                <w:rFonts w:cs="Calibri"/>
                <w:sz w:val="22"/>
                <w:szCs w:val="22"/>
                <w:lang w:val="pl-PL"/>
              </w:rPr>
            </w:pPr>
            <w:r w:rsidRPr="00644F57">
              <w:rPr>
                <w:rFonts w:cs="Calibri"/>
                <w:sz w:val="22"/>
                <w:szCs w:val="22"/>
                <w:lang w:val="pl-PL"/>
              </w:rPr>
              <w:t>rozpoznaje w tekstach kultury dobro, prawdę, sprawiedliwość, wolność i piękno;</w:t>
            </w:r>
          </w:p>
          <w:p w14:paraId="5ADAD1F8" w14:textId="77777777" w:rsidR="009E7CA3" w:rsidRPr="00644F57" w:rsidRDefault="009E7CA3" w:rsidP="009A00F3">
            <w:pPr>
              <w:pStyle w:val="Compact"/>
              <w:numPr>
                <w:ilvl w:val="0"/>
                <w:numId w:val="1"/>
              </w:numPr>
              <w:spacing w:before="0" w:after="0"/>
              <w:jc w:val="both"/>
              <w:rPr>
                <w:rFonts w:cs="Calibri"/>
                <w:sz w:val="22"/>
                <w:szCs w:val="22"/>
                <w:lang w:val="pl-PL"/>
              </w:rPr>
            </w:pPr>
            <w:r w:rsidRPr="00644F57">
              <w:rPr>
                <w:rFonts w:cs="Calibri"/>
                <w:sz w:val="22"/>
                <w:szCs w:val="22"/>
                <w:lang w:val="pl-PL"/>
              </w:rPr>
              <w:t>wskazuje wartości ważne dla siebie;</w:t>
            </w:r>
          </w:p>
          <w:p w14:paraId="17B602FE" w14:textId="77777777" w:rsidR="009E7CA3" w:rsidRPr="00644F57" w:rsidRDefault="009E7CA3" w:rsidP="009A00F3">
            <w:pPr>
              <w:pStyle w:val="Compact"/>
              <w:numPr>
                <w:ilvl w:val="0"/>
                <w:numId w:val="1"/>
              </w:numPr>
              <w:spacing w:before="0" w:after="0"/>
              <w:jc w:val="both"/>
              <w:rPr>
                <w:rFonts w:cs="Calibri"/>
                <w:sz w:val="22"/>
                <w:szCs w:val="22"/>
                <w:lang w:val="pl-PL"/>
              </w:rPr>
            </w:pPr>
            <w:r w:rsidRPr="00644F57">
              <w:rPr>
                <w:rFonts w:cs="Calibri"/>
                <w:sz w:val="22"/>
                <w:szCs w:val="22"/>
                <w:lang w:val="pl-PL"/>
              </w:rPr>
              <w:t>rozumie, że postępowanie zgodne lub niezgodne z wartościami powoduje określone konsekwencje;</w:t>
            </w:r>
          </w:p>
          <w:p w14:paraId="3C9D9354" w14:textId="77777777" w:rsidR="009E7CA3" w:rsidRPr="00644F57" w:rsidRDefault="009E7CA3" w:rsidP="009A00F3">
            <w:pPr>
              <w:pStyle w:val="Compact"/>
              <w:numPr>
                <w:ilvl w:val="0"/>
                <w:numId w:val="1"/>
              </w:numPr>
              <w:spacing w:before="0" w:after="0"/>
              <w:jc w:val="both"/>
              <w:rPr>
                <w:rFonts w:cs="Calibri"/>
                <w:sz w:val="22"/>
                <w:szCs w:val="22"/>
                <w:lang w:val="pl-PL"/>
              </w:rPr>
            </w:pPr>
            <w:r w:rsidRPr="00644F57">
              <w:rPr>
                <w:rFonts w:cs="Calibri"/>
                <w:sz w:val="22"/>
                <w:szCs w:val="22"/>
                <w:lang w:val="pl-PL"/>
              </w:rPr>
              <w:t xml:space="preserve">odróżnia zachowania wartościowe od </w:t>
            </w:r>
            <w:proofErr w:type="spellStart"/>
            <w:r w:rsidRPr="00644F57">
              <w:rPr>
                <w:rFonts w:cs="Calibri"/>
                <w:sz w:val="22"/>
                <w:szCs w:val="22"/>
                <w:lang w:val="pl-PL"/>
              </w:rPr>
              <w:t>zachowań</w:t>
            </w:r>
            <w:proofErr w:type="spellEnd"/>
            <w:r w:rsidRPr="00644F57">
              <w:rPr>
                <w:rFonts w:cs="Calibri"/>
                <w:sz w:val="22"/>
                <w:szCs w:val="22"/>
                <w:lang w:val="pl-PL"/>
              </w:rPr>
              <w:t xml:space="preserve"> niezgodnych z wartościami;</w:t>
            </w:r>
          </w:p>
          <w:p w14:paraId="0429DB2E" w14:textId="77777777" w:rsidR="009E7CA3" w:rsidRPr="00644F57" w:rsidRDefault="009E7CA3" w:rsidP="009A00F3">
            <w:pPr>
              <w:pStyle w:val="Compact"/>
              <w:numPr>
                <w:ilvl w:val="0"/>
                <w:numId w:val="1"/>
              </w:numPr>
              <w:spacing w:before="0" w:after="0"/>
              <w:jc w:val="both"/>
              <w:rPr>
                <w:rFonts w:cs="Calibri"/>
                <w:sz w:val="22"/>
                <w:szCs w:val="22"/>
                <w:lang w:val="pl-PL"/>
              </w:rPr>
            </w:pPr>
            <w:r w:rsidRPr="00644F57">
              <w:rPr>
                <w:rFonts w:cs="Calibri"/>
                <w:sz w:val="22"/>
                <w:szCs w:val="22"/>
                <w:lang w:val="pl-PL"/>
              </w:rPr>
              <w:t>rozpoznaje wspólnoty, do których należy;</w:t>
            </w:r>
          </w:p>
          <w:p w14:paraId="54CA2922" w14:textId="77777777" w:rsidR="009E7CA3" w:rsidRPr="00644F57" w:rsidRDefault="009E7CA3" w:rsidP="009A00F3">
            <w:pPr>
              <w:pStyle w:val="Compact"/>
              <w:numPr>
                <w:ilvl w:val="0"/>
                <w:numId w:val="1"/>
              </w:numPr>
              <w:spacing w:before="0" w:after="0"/>
              <w:jc w:val="both"/>
              <w:rPr>
                <w:rFonts w:cs="Calibri"/>
                <w:sz w:val="22"/>
                <w:szCs w:val="22"/>
                <w:lang w:val="pl-PL"/>
              </w:rPr>
            </w:pPr>
            <w:r w:rsidRPr="00644F57">
              <w:rPr>
                <w:rFonts w:cs="Calibri"/>
                <w:sz w:val="22"/>
                <w:szCs w:val="22"/>
                <w:lang w:val="pl-PL"/>
              </w:rPr>
              <w:t>wskazuje wartości będące podstawą rodziny, klasy, szkoły lub małej ojczyzny;</w:t>
            </w:r>
          </w:p>
          <w:p w14:paraId="6A98EABF" w14:textId="77777777" w:rsidR="009E7CA3" w:rsidRPr="00644F57" w:rsidRDefault="009E7CA3" w:rsidP="009A00F3">
            <w:pPr>
              <w:pStyle w:val="Compact"/>
              <w:numPr>
                <w:ilvl w:val="0"/>
                <w:numId w:val="1"/>
              </w:numPr>
              <w:spacing w:before="0" w:after="0"/>
              <w:jc w:val="both"/>
              <w:rPr>
                <w:rFonts w:cs="Calibri"/>
                <w:sz w:val="22"/>
                <w:szCs w:val="22"/>
                <w:lang w:val="pl-PL"/>
              </w:rPr>
            </w:pPr>
            <w:r w:rsidRPr="00644F57">
              <w:rPr>
                <w:rFonts w:cs="Calibri"/>
                <w:sz w:val="22"/>
                <w:szCs w:val="22"/>
                <w:lang w:val="pl-PL"/>
              </w:rPr>
              <w:t>określa swoją rolę we wspólnocie;</w:t>
            </w:r>
          </w:p>
          <w:p w14:paraId="077282B9" w14:textId="77777777" w:rsidR="009E7CA3" w:rsidRPr="00644F57" w:rsidRDefault="009E7CA3" w:rsidP="009A00F3">
            <w:pPr>
              <w:pStyle w:val="Compact"/>
              <w:numPr>
                <w:ilvl w:val="0"/>
                <w:numId w:val="1"/>
              </w:numPr>
              <w:spacing w:before="0" w:after="0"/>
              <w:jc w:val="both"/>
              <w:rPr>
                <w:rFonts w:cs="Calibri"/>
                <w:sz w:val="22"/>
                <w:szCs w:val="22"/>
                <w:lang w:val="pl-PL"/>
              </w:rPr>
            </w:pPr>
            <w:r w:rsidRPr="00644F57">
              <w:rPr>
                <w:rFonts w:cs="Calibri"/>
                <w:sz w:val="22"/>
                <w:szCs w:val="22"/>
                <w:lang w:val="pl-PL"/>
              </w:rPr>
              <w:t>angażuje się w pracę grupową;</w:t>
            </w:r>
          </w:p>
          <w:p w14:paraId="4F0DA4CF" w14:textId="77777777" w:rsidR="009E7CA3" w:rsidRPr="00644F57" w:rsidRDefault="009E7CA3" w:rsidP="009A00F3">
            <w:pPr>
              <w:pStyle w:val="Compact"/>
              <w:numPr>
                <w:ilvl w:val="0"/>
                <w:numId w:val="1"/>
              </w:numPr>
              <w:spacing w:before="0" w:after="0"/>
              <w:jc w:val="both"/>
              <w:rPr>
                <w:rFonts w:cs="Calibri"/>
                <w:sz w:val="22"/>
                <w:szCs w:val="22"/>
                <w:lang w:val="pl-PL"/>
              </w:rPr>
            </w:pPr>
            <w:r w:rsidRPr="00644F57">
              <w:rPr>
                <w:rFonts w:cs="Calibri"/>
                <w:sz w:val="22"/>
                <w:szCs w:val="22"/>
                <w:lang w:val="pl-PL"/>
              </w:rPr>
              <w:t>wykonuje przyjęte zadanie;</w:t>
            </w:r>
          </w:p>
          <w:p w14:paraId="59787C7A" w14:textId="77777777" w:rsidR="009E7CA3" w:rsidRPr="00644F57" w:rsidRDefault="009E7CA3" w:rsidP="009A00F3">
            <w:pPr>
              <w:pStyle w:val="Compact"/>
              <w:numPr>
                <w:ilvl w:val="0"/>
                <w:numId w:val="1"/>
              </w:numPr>
              <w:spacing w:before="0" w:after="0"/>
              <w:jc w:val="both"/>
              <w:rPr>
                <w:rFonts w:cs="Calibri"/>
                <w:sz w:val="22"/>
                <w:szCs w:val="22"/>
                <w:lang w:val="pl-PL"/>
              </w:rPr>
            </w:pPr>
            <w:r w:rsidRPr="00644F57">
              <w:rPr>
                <w:rFonts w:cs="Calibri"/>
                <w:sz w:val="22"/>
                <w:szCs w:val="22"/>
                <w:lang w:val="pl-PL"/>
              </w:rPr>
              <w:t>ocenia, czego się nauczył;</w:t>
            </w:r>
          </w:p>
          <w:p w14:paraId="7E4C4802" w14:textId="77777777" w:rsidR="009E7CA3" w:rsidRPr="00644F57" w:rsidRDefault="009E7CA3" w:rsidP="009A00F3">
            <w:pPr>
              <w:pStyle w:val="Compact"/>
              <w:numPr>
                <w:ilvl w:val="0"/>
                <w:numId w:val="1"/>
              </w:numPr>
              <w:spacing w:before="0" w:after="0"/>
              <w:jc w:val="both"/>
              <w:rPr>
                <w:rFonts w:cs="Calibri"/>
                <w:sz w:val="22"/>
                <w:szCs w:val="22"/>
                <w:lang w:val="pl-PL"/>
              </w:rPr>
            </w:pPr>
            <w:r w:rsidRPr="00644F57">
              <w:rPr>
                <w:rFonts w:cs="Calibri"/>
                <w:sz w:val="22"/>
                <w:szCs w:val="22"/>
                <w:lang w:val="pl-PL"/>
              </w:rPr>
              <w:t>wskazuje trudności i swoje mocne strony;</w:t>
            </w:r>
          </w:p>
          <w:p w14:paraId="4F735FF3" w14:textId="77777777" w:rsidR="009E7CA3" w:rsidRPr="00644F57" w:rsidRDefault="009E7CA3" w:rsidP="009A00F3">
            <w:pPr>
              <w:pStyle w:val="Compact"/>
              <w:numPr>
                <w:ilvl w:val="0"/>
                <w:numId w:val="1"/>
              </w:numPr>
              <w:spacing w:before="0" w:after="0"/>
              <w:jc w:val="both"/>
              <w:rPr>
                <w:rFonts w:cs="Calibri"/>
                <w:sz w:val="22"/>
                <w:szCs w:val="22"/>
                <w:lang w:val="pl-PL"/>
              </w:rPr>
            </w:pPr>
            <w:r w:rsidRPr="00644F57">
              <w:rPr>
                <w:rFonts w:cs="Calibri"/>
                <w:sz w:val="22"/>
                <w:szCs w:val="22"/>
                <w:lang w:val="pl-PL"/>
              </w:rPr>
              <w:t>korzysta z informacji zwrotnej;</w:t>
            </w:r>
          </w:p>
          <w:p w14:paraId="1834C46C" w14:textId="77777777" w:rsidR="009E7CA3" w:rsidRPr="00644F57" w:rsidRDefault="009E7CA3" w:rsidP="009A00F3">
            <w:pPr>
              <w:pStyle w:val="Compact"/>
              <w:numPr>
                <w:ilvl w:val="0"/>
                <w:numId w:val="1"/>
              </w:numPr>
              <w:spacing w:before="0" w:after="0"/>
              <w:jc w:val="both"/>
              <w:rPr>
                <w:rFonts w:cs="Calibri"/>
                <w:sz w:val="22"/>
                <w:szCs w:val="22"/>
                <w:lang w:val="pl-PL"/>
              </w:rPr>
            </w:pPr>
            <w:r w:rsidRPr="00644F57">
              <w:rPr>
                <w:rFonts w:cs="Calibri"/>
                <w:sz w:val="22"/>
                <w:szCs w:val="22"/>
                <w:lang w:val="pl-PL"/>
              </w:rPr>
              <w:t>podejmuje proste wyzwania edukacyjne;</w:t>
            </w:r>
          </w:p>
          <w:p w14:paraId="5788A6DD" w14:textId="77777777" w:rsidR="006A6024" w:rsidRPr="00644F57" w:rsidRDefault="009E7CA3" w:rsidP="009A00F3">
            <w:pPr>
              <w:pStyle w:val="Compact"/>
              <w:numPr>
                <w:ilvl w:val="0"/>
                <w:numId w:val="1"/>
              </w:numPr>
              <w:spacing w:before="0" w:after="0"/>
              <w:jc w:val="both"/>
              <w:rPr>
                <w:rFonts w:cs="Calibri"/>
                <w:sz w:val="22"/>
                <w:szCs w:val="22"/>
                <w:lang w:val="pl-PL"/>
              </w:rPr>
            </w:pPr>
            <w:r w:rsidRPr="00644F57">
              <w:rPr>
                <w:rFonts w:cs="Calibri"/>
                <w:sz w:val="22"/>
                <w:szCs w:val="22"/>
                <w:lang w:val="pl-PL"/>
              </w:rPr>
              <w:t>nazywa swoje emocje;</w:t>
            </w:r>
          </w:p>
          <w:p w14:paraId="276D85EB" w14:textId="77777777" w:rsidR="00470946" w:rsidRDefault="009E7CA3" w:rsidP="009A00F3">
            <w:pPr>
              <w:pStyle w:val="Compact"/>
              <w:numPr>
                <w:ilvl w:val="0"/>
                <w:numId w:val="1"/>
              </w:numPr>
              <w:spacing w:before="0" w:after="0"/>
              <w:jc w:val="both"/>
              <w:rPr>
                <w:rFonts w:cs="Calibri"/>
                <w:sz w:val="22"/>
                <w:szCs w:val="22"/>
                <w:lang w:val="pl-PL"/>
              </w:rPr>
            </w:pPr>
            <w:r w:rsidRPr="00644F57">
              <w:rPr>
                <w:rFonts w:cs="Calibri"/>
                <w:sz w:val="22"/>
                <w:szCs w:val="22"/>
                <w:lang w:val="pl-PL"/>
              </w:rPr>
              <w:t>zwraca się o pomoc w trudnej sytuacji</w:t>
            </w:r>
            <w:r w:rsidR="006A6024" w:rsidRPr="00644F57">
              <w:rPr>
                <w:rFonts w:cs="Calibri"/>
                <w:sz w:val="22"/>
                <w:szCs w:val="22"/>
                <w:lang w:val="pl-PL"/>
              </w:rPr>
              <w:t>.</w:t>
            </w:r>
          </w:p>
          <w:p w14:paraId="2493B917" w14:textId="77777777" w:rsidR="00644F57" w:rsidRDefault="00644F57" w:rsidP="00644F57">
            <w:pPr>
              <w:pStyle w:val="Compact"/>
              <w:spacing w:before="0" w:after="0"/>
              <w:jc w:val="both"/>
              <w:rPr>
                <w:rFonts w:cs="Calibri"/>
                <w:sz w:val="22"/>
                <w:szCs w:val="22"/>
                <w:lang w:val="pl-PL"/>
              </w:rPr>
            </w:pPr>
          </w:p>
          <w:p w14:paraId="0EDA826C" w14:textId="307652DD" w:rsidR="00644F57" w:rsidRPr="00644F57" w:rsidRDefault="00644F57" w:rsidP="00644F57">
            <w:pPr>
              <w:pStyle w:val="Compact"/>
              <w:spacing w:before="0" w:after="0"/>
              <w:jc w:val="both"/>
              <w:rPr>
                <w:rFonts w:cs="Calibri"/>
                <w:sz w:val="22"/>
                <w:szCs w:val="22"/>
                <w:lang w:val="pl-PL"/>
              </w:rPr>
            </w:pPr>
          </w:p>
        </w:tc>
        <w:tc>
          <w:tcPr>
            <w:tcW w:w="6980" w:type="dxa"/>
          </w:tcPr>
          <w:p w14:paraId="2BA80259" w14:textId="120425B1" w:rsidR="00C86C0D" w:rsidRPr="00644F57" w:rsidRDefault="00C86C0D" w:rsidP="009A00F3">
            <w:pPr>
              <w:pStyle w:val="Compact"/>
              <w:numPr>
                <w:ilvl w:val="0"/>
                <w:numId w:val="1"/>
              </w:numPr>
              <w:spacing w:before="0" w:after="0"/>
              <w:jc w:val="both"/>
              <w:rPr>
                <w:rFonts w:cs="Calibri"/>
                <w:sz w:val="22"/>
                <w:szCs w:val="22"/>
                <w:lang w:val="pl-PL"/>
              </w:rPr>
            </w:pPr>
            <w:r w:rsidRPr="00644F57">
              <w:rPr>
                <w:rFonts w:cs="Calibri"/>
                <w:sz w:val="22"/>
                <w:szCs w:val="22"/>
                <w:lang w:val="pl-PL"/>
              </w:rPr>
              <w:t>Reaguje empatycznie na potrzeby innych;</w:t>
            </w:r>
          </w:p>
          <w:p w14:paraId="19D44D15" w14:textId="4B3C9D84" w:rsidR="00C86C0D" w:rsidRPr="00644F57" w:rsidRDefault="009C1BC8" w:rsidP="009A00F3">
            <w:pPr>
              <w:pStyle w:val="Compact"/>
              <w:numPr>
                <w:ilvl w:val="0"/>
                <w:numId w:val="1"/>
              </w:numPr>
              <w:spacing w:before="0" w:after="0"/>
              <w:jc w:val="both"/>
              <w:rPr>
                <w:rFonts w:cs="Calibri"/>
                <w:sz w:val="22"/>
                <w:szCs w:val="22"/>
                <w:lang w:val="pl-PL"/>
              </w:rPr>
            </w:pPr>
            <w:r w:rsidRPr="00644F57">
              <w:rPr>
                <w:rFonts w:cs="Calibri"/>
                <w:sz w:val="22"/>
                <w:szCs w:val="22"/>
                <w:lang w:val="pl-PL"/>
              </w:rPr>
              <w:t>R</w:t>
            </w:r>
            <w:r w:rsidR="00C86C0D" w:rsidRPr="00644F57">
              <w:rPr>
                <w:rFonts w:cs="Calibri"/>
                <w:sz w:val="22"/>
                <w:szCs w:val="22"/>
                <w:lang w:val="pl-PL"/>
              </w:rPr>
              <w:t>ozumie</w:t>
            </w:r>
            <w:r w:rsidRPr="00644F57">
              <w:rPr>
                <w:rFonts w:cs="Calibri"/>
                <w:sz w:val="22"/>
                <w:szCs w:val="22"/>
                <w:lang w:val="pl-PL"/>
              </w:rPr>
              <w:t>,</w:t>
            </w:r>
            <w:r w:rsidR="00C86C0D" w:rsidRPr="00644F57">
              <w:rPr>
                <w:rFonts w:cs="Calibri"/>
                <w:sz w:val="22"/>
                <w:szCs w:val="22"/>
                <w:lang w:val="pl-PL"/>
              </w:rPr>
              <w:t xml:space="preserve"> że stres może wpływać na uczenie się</w:t>
            </w:r>
            <w:r w:rsidRPr="00644F57">
              <w:rPr>
                <w:rFonts w:cs="Calibri"/>
                <w:sz w:val="22"/>
                <w:szCs w:val="22"/>
                <w:lang w:val="pl-PL"/>
              </w:rPr>
              <w:t>.</w:t>
            </w:r>
          </w:p>
          <w:p w14:paraId="6FCA2D91" w14:textId="77777777" w:rsidR="00470946" w:rsidRPr="00644F57" w:rsidRDefault="00470946" w:rsidP="009A00F3">
            <w:pPr>
              <w:pStyle w:val="Compact"/>
              <w:spacing w:before="0" w:after="0"/>
              <w:ind w:left="720"/>
              <w:jc w:val="both"/>
              <w:rPr>
                <w:sz w:val="22"/>
                <w:szCs w:val="22"/>
                <w:lang w:val="pl-PL"/>
              </w:rPr>
            </w:pPr>
          </w:p>
        </w:tc>
      </w:tr>
      <w:tr w:rsidR="009C1BC8" w:rsidRPr="00644F57" w14:paraId="6761B4AA" w14:textId="77777777" w:rsidTr="009A00F3">
        <w:tc>
          <w:tcPr>
            <w:tcW w:w="6976" w:type="dxa"/>
          </w:tcPr>
          <w:p w14:paraId="14C34FE8" w14:textId="77777777" w:rsidR="008324B3" w:rsidRPr="00644F57" w:rsidRDefault="008324B3" w:rsidP="009A00F3">
            <w:pPr>
              <w:pStyle w:val="Nagwek2"/>
              <w:keepNext w:val="0"/>
              <w:keepLines w:val="0"/>
              <w:spacing w:before="0" w:after="0"/>
              <w:jc w:val="both"/>
              <w:outlineLvl w:val="1"/>
              <w:rPr>
                <w:rFonts w:asciiTheme="minorHAnsi" w:hAnsiTheme="minorHAnsi" w:cs="Calibri"/>
                <w:color w:val="auto"/>
                <w:sz w:val="22"/>
                <w:szCs w:val="22"/>
              </w:rPr>
            </w:pPr>
            <w:r w:rsidRPr="00644F57">
              <w:rPr>
                <w:rFonts w:asciiTheme="minorHAnsi" w:hAnsiTheme="minorHAnsi" w:cs="Calibri"/>
                <w:color w:val="auto"/>
                <w:sz w:val="22"/>
                <w:szCs w:val="22"/>
              </w:rPr>
              <w:t>6. Elementy edukacji medialnej.</w:t>
            </w:r>
          </w:p>
          <w:p w14:paraId="23DD22D1" w14:textId="77777777" w:rsidR="008324B3" w:rsidRPr="00644F57" w:rsidRDefault="008324B3" w:rsidP="009A00F3">
            <w:pPr>
              <w:pStyle w:val="FirstParagraph"/>
              <w:spacing w:before="0" w:after="0"/>
              <w:jc w:val="both"/>
              <w:rPr>
                <w:rFonts w:cs="Calibri"/>
                <w:sz w:val="22"/>
                <w:szCs w:val="22"/>
                <w:lang w:val="pl-PL"/>
              </w:rPr>
            </w:pPr>
            <w:r w:rsidRPr="00644F57">
              <w:rPr>
                <w:rFonts w:cs="Calibri"/>
                <w:sz w:val="22"/>
                <w:szCs w:val="22"/>
                <w:lang w:val="pl-PL"/>
              </w:rPr>
              <w:t>Uczeń:</w:t>
            </w:r>
          </w:p>
          <w:p w14:paraId="758D73DB" w14:textId="77777777" w:rsidR="008324B3" w:rsidRPr="00644F57" w:rsidRDefault="008324B3" w:rsidP="009A00F3">
            <w:pPr>
              <w:pStyle w:val="Compact"/>
              <w:numPr>
                <w:ilvl w:val="0"/>
                <w:numId w:val="1"/>
              </w:numPr>
              <w:spacing w:before="0" w:after="0"/>
              <w:jc w:val="both"/>
              <w:rPr>
                <w:rFonts w:cs="Calibri"/>
                <w:sz w:val="22"/>
                <w:szCs w:val="22"/>
                <w:lang w:val="pl-PL"/>
              </w:rPr>
            </w:pPr>
            <w:r w:rsidRPr="00644F57">
              <w:rPr>
                <w:rFonts w:cs="Calibri"/>
                <w:sz w:val="22"/>
                <w:szCs w:val="22"/>
                <w:lang w:val="pl-PL"/>
              </w:rPr>
              <w:lastRenderedPageBreak/>
              <w:t>korzysta ze słownika ortograficznego, encyklopedii, czasopisma, katalogu i edukacyjnej strony internetowej;</w:t>
            </w:r>
          </w:p>
          <w:p w14:paraId="4EA280C9" w14:textId="77777777" w:rsidR="008324B3" w:rsidRPr="00644F57" w:rsidRDefault="008324B3" w:rsidP="009A00F3">
            <w:pPr>
              <w:pStyle w:val="Compact"/>
              <w:numPr>
                <w:ilvl w:val="0"/>
                <w:numId w:val="1"/>
              </w:numPr>
              <w:spacing w:before="0" w:after="0"/>
              <w:jc w:val="both"/>
              <w:rPr>
                <w:rFonts w:cs="Calibri"/>
                <w:sz w:val="22"/>
                <w:szCs w:val="22"/>
                <w:lang w:val="pl-PL"/>
              </w:rPr>
            </w:pPr>
            <w:r w:rsidRPr="00644F57">
              <w:rPr>
                <w:rFonts w:cs="Calibri"/>
                <w:sz w:val="22"/>
                <w:szCs w:val="22"/>
                <w:lang w:val="pl-PL"/>
              </w:rPr>
              <w:t>wybiera informacje potrzebne do wykonania zadania;</w:t>
            </w:r>
          </w:p>
          <w:p w14:paraId="4B336BF8" w14:textId="77777777" w:rsidR="008324B3" w:rsidRPr="00644F57" w:rsidRDefault="008324B3" w:rsidP="009A00F3">
            <w:pPr>
              <w:pStyle w:val="Compact"/>
              <w:numPr>
                <w:ilvl w:val="0"/>
                <w:numId w:val="1"/>
              </w:numPr>
              <w:spacing w:before="0" w:after="0"/>
              <w:jc w:val="both"/>
              <w:rPr>
                <w:rFonts w:cs="Calibri"/>
                <w:sz w:val="22"/>
                <w:szCs w:val="22"/>
                <w:lang w:val="pl-PL"/>
              </w:rPr>
            </w:pPr>
            <w:r w:rsidRPr="00644F57">
              <w:rPr>
                <w:rFonts w:cs="Calibri"/>
                <w:sz w:val="22"/>
                <w:szCs w:val="22"/>
                <w:lang w:val="pl-PL"/>
              </w:rPr>
              <w:t>wykorzystuje tradycyjne i cyfrowe źródła wiedzy;</w:t>
            </w:r>
          </w:p>
          <w:p w14:paraId="70AF0B93" w14:textId="77777777" w:rsidR="00216078" w:rsidRPr="00644F57" w:rsidRDefault="008324B3" w:rsidP="009A00F3">
            <w:pPr>
              <w:pStyle w:val="Compact"/>
              <w:numPr>
                <w:ilvl w:val="0"/>
                <w:numId w:val="1"/>
              </w:numPr>
              <w:spacing w:before="0" w:after="0"/>
              <w:jc w:val="both"/>
              <w:rPr>
                <w:rFonts w:cs="Calibri"/>
                <w:sz w:val="22"/>
                <w:szCs w:val="22"/>
                <w:lang w:val="pl-PL"/>
              </w:rPr>
            </w:pPr>
            <w:r w:rsidRPr="00644F57">
              <w:rPr>
                <w:rFonts w:cs="Calibri"/>
                <w:sz w:val="22"/>
                <w:szCs w:val="22"/>
                <w:lang w:val="pl-PL"/>
              </w:rPr>
              <w:t>dostrzega, że nie wszystkie źródła informacji są wiarygodne;</w:t>
            </w:r>
          </w:p>
          <w:p w14:paraId="31053762" w14:textId="065BEA10" w:rsidR="009C1BC8" w:rsidRPr="00644F57" w:rsidRDefault="008324B3" w:rsidP="009A00F3">
            <w:pPr>
              <w:pStyle w:val="Compact"/>
              <w:numPr>
                <w:ilvl w:val="0"/>
                <w:numId w:val="1"/>
              </w:numPr>
              <w:spacing w:before="0" w:after="0"/>
              <w:jc w:val="both"/>
              <w:rPr>
                <w:rFonts w:cs="Calibri"/>
                <w:sz w:val="22"/>
                <w:szCs w:val="22"/>
                <w:lang w:val="pl-PL"/>
              </w:rPr>
            </w:pPr>
            <w:proofErr w:type="spellStart"/>
            <w:r w:rsidRPr="00644F57">
              <w:rPr>
                <w:rFonts w:cs="Calibri"/>
                <w:sz w:val="22"/>
                <w:szCs w:val="22"/>
              </w:rPr>
              <w:t>chroni</w:t>
            </w:r>
            <w:proofErr w:type="spellEnd"/>
            <w:r w:rsidRPr="00644F57">
              <w:rPr>
                <w:rFonts w:cs="Calibri"/>
                <w:sz w:val="22"/>
                <w:szCs w:val="22"/>
              </w:rPr>
              <w:t xml:space="preserve"> </w:t>
            </w:r>
            <w:proofErr w:type="spellStart"/>
            <w:r w:rsidRPr="00644F57">
              <w:rPr>
                <w:rFonts w:cs="Calibri"/>
                <w:sz w:val="22"/>
                <w:szCs w:val="22"/>
              </w:rPr>
              <w:t>swoje</w:t>
            </w:r>
            <w:proofErr w:type="spellEnd"/>
            <w:r w:rsidRPr="00644F57">
              <w:rPr>
                <w:rFonts w:cs="Calibri"/>
                <w:sz w:val="22"/>
                <w:szCs w:val="22"/>
              </w:rPr>
              <w:t xml:space="preserve"> </w:t>
            </w:r>
            <w:proofErr w:type="spellStart"/>
            <w:r w:rsidRPr="00644F57">
              <w:rPr>
                <w:rFonts w:cs="Calibri"/>
                <w:sz w:val="22"/>
                <w:szCs w:val="22"/>
              </w:rPr>
              <w:t>dane</w:t>
            </w:r>
            <w:proofErr w:type="spellEnd"/>
            <w:r w:rsidRPr="00644F57">
              <w:rPr>
                <w:rFonts w:cs="Calibri"/>
                <w:sz w:val="22"/>
                <w:szCs w:val="22"/>
              </w:rPr>
              <w:t xml:space="preserve"> </w:t>
            </w:r>
            <w:proofErr w:type="spellStart"/>
            <w:r w:rsidRPr="00644F57">
              <w:rPr>
                <w:rFonts w:cs="Calibri"/>
                <w:sz w:val="22"/>
                <w:szCs w:val="22"/>
              </w:rPr>
              <w:t>osobowe</w:t>
            </w:r>
            <w:proofErr w:type="spellEnd"/>
            <w:r w:rsidR="00216078" w:rsidRPr="00644F57">
              <w:rPr>
                <w:rFonts w:cs="Calibri"/>
                <w:sz w:val="22"/>
                <w:szCs w:val="22"/>
              </w:rPr>
              <w:t>.</w:t>
            </w:r>
          </w:p>
        </w:tc>
        <w:tc>
          <w:tcPr>
            <w:tcW w:w="6980" w:type="dxa"/>
          </w:tcPr>
          <w:p w14:paraId="2AD64D76" w14:textId="77777777" w:rsidR="000D0D8F" w:rsidRPr="00644F57" w:rsidRDefault="000D0D8F" w:rsidP="009A00F3">
            <w:pPr>
              <w:pStyle w:val="Compact"/>
              <w:numPr>
                <w:ilvl w:val="0"/>
                <w:numId w:val="1"/>
              </w:numPr>
              <w:spacing w:before="0" w:after="0"/>
              <w:jc w:val="both"/>
              <w:rPr>
                <w:rFonts w:cs="Calibri"/>
                <w:sz w:val="22"/>
                <w:szCs w:val="22"/>
                <w:lang w:val="pl-PL"/>
              </w:rPr>
            </w:pPr>
            <w:r w:rsidRPr="00644F57">
              <w:rPr>
                <w:rFonts w:cs="Calibri"/>
                <w:sz w:val="22"/>
                <w:szCs w:val="22"/>
                <w:lang w:val="pl-PL"/>
              </w:rPr>
              <w:lastRenderedPageBreak/>
              <w:t>Korzysta ze źródeł wiedzy podczas prostego projektu</w:t>
            </w:r>
          </w:p>
          <w:p w14:paraId="461FF2B2" w14:textId="0405645E" w:rsidR="000D0D8F" w:rsidRPr="00644F57" w:rsidRDefault="007536D5" w:rsidP="009A00F3">
            <w:pPr>
              <w:pStyle w:val="Compact"/>
              <w:numPr>
                <w:ilvl w:val="0"/>
                <w:numId w:val="1"/>
              </w:numPr>
              <w:spacing w:before="0" w:after="0"/>
              <w:jc w:val="both"/>
              <w:rPr>
                <w:rFonts w:cs="Calibri"/>
                <w:sz w:val="22"/>
                <w:szCs w:val="22"/>
                <w:lang w:val="pl-PL"/>
              </w:rPr>
            </w:pPr>
            <w:r w:rsidRPr="00644F57">
              <w:rPr>
                <w:rFonts w:cs="Calibri"/>
                <w:sz w:val="22"/>
                <w:szCs w:val="22"/>
                <w:lang w:val="pl-PL"/>
              </w:rPr>
              <w:t>stosuje podstawowe zasady netykiety</w:t>
            </w:r>
            <w:r w:rsidR="000D0D8F" w:rsidRPr="00644F57">
              <w:rPr>
                <w:rFonts w:cs="Calibri"/>
                <w:sz w:val="22"/>
                <w:szCs w:val="22"/>
                <w:lang w:val="pl-PL"/>
              </w:rPr>
              <w:t>;</w:t>
            </w:r>
          </w:p>
          <w:p w14:paraId="2D7D4C85" w14:textId="66E28872" w:rsidR="007536D5" w:rsidRPr="00644F57" w:rsidRDefault="007536D5" w:rsidP="009A00F3">
            <w:pPr>
              <w:pStyle w:val="Compact"/>
              <w:numPr>
                <w:ilvl w:val="0"/>
                <w:numId w:val="1"/>
              </w:numPr>
              <w:spacing w:before="0" w:after="0"/>
              <w:jc w:val="both"/>
              <w:rPr>
                <w:rFonts w:cs="Calibri"/>
                <w:sz w:val="22"/>
                <w:szCs w:val="22"/>
                <w:lang w:val="pl-PL"/>
              </w:rPr>
            </w:pPr>
            <w:r w:rsidRPr="00644F57">
              <w:rPr>
                <w:rFonts w:cs="Calibri"/>
                <w:sz w:val="22"/>
                <w:szCs w:val="22"/>
                <w:lang w:val="pl-PL"/>
              </w:rPr>
              <w:t>wie, jak zareagować na niepokojącą treść;</w:t>
            </w:r>
          </w:p>
          <w:p w14:paraId="6841816A" w14:textId="1562D14F" w:rsidR="007536D5" w:rsidRPr="00644F57" w:rsidRDefault="007536D5" w:rsidP="009A00F3">
            <w:pPr>
              <w:pStyle w:val="Compact"/>
              <w:numPr>
                <w:ilvl w:val="0"/>
                <w:numId w:val="1"/>
              </w:numPr>
              <w:spacing w:before="0" w:after="0"/>
              <w:jc w:val="both"/>
              <w:rPr>
                <w:rFonts w:cs="Calibri"/>
                <w:sz w:val="22"/>
                <w:szCs w:val="22"/>
                <w:lang w:val="pl-PL"/>
              </w:rPr>
            </w:pPr>
            <w:r w:rsidRPr="00644F57">
              <w:rPr>
                <w:rFonts w:cs="Calibri"/>
                <w:sz w:val="22"/>
                <w:szCs w:val="22"/>
                <w:lang w:val="pl-PL"/>
              </w:rPr>
              <w:lastRenderedPageBreak/>
              <w:t>wskazuje objawy zmęczenia ekranem</w:t>
            </w:r>
            <w:r w:rsidR="0062352F" w:rsidRPr="00644F57">
              <w:rPr>
                <w:rFonts w:cs="Calibri"/>
                <w:sz w:val="22"/>
                <w:szCs w:val="22"/>
                <w:lang w:val="pl-PL"/>
              </w:rPr>
              <w:t>;</w:t>
            </w:r>
          </w:p>
          <w:p w14:paraId="4559EB26" w14:textId="14ABF988" w:rsidR="0062352F" w:rsidRPr="00644F57" w:rsidRDefault="0062352F" w:rsidP="009A00F3">
            <w:pPr>
              <w:pStyle w:val="Compact"/>
              <w:numPr>
                <w:ilvl w:val="0"/>
                <w:numId w:val="1"/>
              </w:numPr>
              <w:spacing w:before="0" w:after="0"/>
              <w:jc w:val="both"/>
              <w:rPr>
                <w:rFonts w:cs="Calibri"/>
                <w:sz w:val="22"/>
                <w:szCs w:val="22"/>
                <w:lang w:val="pl-PL"/>
              </w:rPr>
            </w:pPr>
            <w:r w:rsidRPr="00644F57">
              <w:rPr>
                <w:rFonts w:cs="Calibri"/>
                <w:sz w:val="22"/>
                <w:szCs w:val="22"/>
                <w:lang w:val="pl-PL"/>
              </w:rPr>
              <w:t>wyjaśnia podstawowe znaczenie pojęcia uzależnienia od telefonu gier;</w:t>
            </w:r>
          </w:p>
          <w:p w14:paraId="302A71EF" w14:textId="62362777" w:rsidR="009C1BC8" w:rsidRPr="00644F57" w:rsidRDefault="0062352F" w:rsidP="009A00F3">
            <w:pPr>
              <w:pStyle w:val="Compact"/>
              <w:numPr>
                <w:ilvl w:val="0"/>
                <w:numId w:val="1"/>
              </w:numPr>
              <w:spacing w:before="0" w:after="0"/>
              <w:jc w:val="both"/>
              <w:rPr>
                <w:rFonts w:cs="Calibri"/>
                <w:sz w:val="22"/>
                <w:szCs w:val="22"/>
                <w:lang w:val="pl-PL"/>
              </w:rPr>
            </w:pPr>
            <w:r w:rsidRPr="00644F57">
              <w:rPr>
                <w:rFonts w:cs="Calibri"/>
                <w:sz w:val="22"/>
                <w:szCs w:val="22"/>
                <w:lang w:val="pl-PL"/>
              </w:rPr>
              <w:t>planuje czas korzystania z urządzeń.</w:t>
            </w:r>
          </w:p>
        </w:tc>
      </w:tr>
      <w:tr w:rsidR="0062352F" w:rsidRPr="00644F57" w14:paraId="124FCB3A" w14:textId="77777777" w:rsidTr="009A00F3">
        <w:tc>
          <w:tcPr>
            <w:tcW w:w="6976" w:type="dxa"/>
          </w:tcPr>
          <w:p w14:paraId="2448AA23" w14:textId="77777777" w:rsidR="006553B8" w:rsidRPr="00644F57" w:rsidRDefault="006553B8" w:rsidP="009A00F3">
            <w:pPr>
              <w:pStyle w:val="Nagwek2"/>
              <w:keepNext w:val="0"/>
              <w:keepLines w:val="0"/>
              <w:spacing w:before="0" w:after="0"/>
              <w:jc w:val="both"/>
              <w:outlineLvl w:val="1"/>
              <w:rPr>
                <w:rFonts w:asciiTheme="minorHAnsi" w:hAnsiTheme="minorHAnsi" w:cs="Calibri"/>
                <w:color w:val="auto"/>
                <w:sz w:val="22"/>
                <w:szCs w:val="22"/>
              </w:rPr>
            </w:pPr>
            <w:r w:rsidRPr="00644F57">
              <w:rPr>
                <w:rFonts w:asciiTheme="minorHAnsi" w:hAnsiTheme="minorHAnsi" w:cs="Calibri"/>
                <w:color w:val="auto"/>
                <w:sz w:val="22"/>
                <w:szCs w:val="22"/>
              </w:rPr>
              <w:lastRenderedPageBreak/>
              <w:t>7. Praktyki lekturowe.</w:t>
            </w:r>
          </w:p>
          <w:p w14:paraId="12B3BF95" w14:textId="77777777" w:rsidR="006553B8" w:rsidRPr="00644F57" w:rsidRDefault="006553B8" w:rsidP="009A00F3">
            <w:pPr>
              <w:pStyle w:val="FirstParagraph"/>
              <w:spacing w:before="0" w:after="0"/>
              <w:jc w:val="both"/>
              <w:rPr>
                <w:rFonts w:cs="Calibri"/>
                <w:sz w:val="22"/>
                <w:szCs w:val="22"/>
                <w:lang w:val="pl-PL"/>
              </w:rPr>
            </w:pPr>
            <w:r w:rsidRPr="00644F57">
              <w:rPr>
                <w:rFonts w:cs="Calibri"/>
                <w:sz w:val="22"/>
                <w:szCs w:val="22"/>
                <w:lang w:val="pl-PL"/>
              </w:rPr>
              <w:t>Uczeń:</w:t>
            </w:r>
          </w:p>
          <w:p w14:paraId="14C979D1" w14:textId="77777777" w:rsidR="006553B8" w:rsidRPr="00644F57" w:rsidRDefault="006553B8" w:rsidP="009A00F3">
            <w:pPr>
              <w:pStyle w:val="Compact"/>
              <w:numPr>
                <w:ilvl w:val="0"/>
                <w:numId w:val="1"/>
              </w:numPr>
              <w:spacing w:before="0" w:after="0"/>
              <w:jc w:val="both"/>
              <w:rPr>
                <w:rFonts w:cs="Calibri"/>
                <w:sz w:val="22"/>
                <w:szCs w:val="22"/>
                <w:lang w:val="pl-PL"/>
              </w:rPr>
            </w:pPr>
            <w:r w:rsidRPr="00644F57">
              <w:rPr>
                <w:rFonts w:cs="Calibri"/>
                <w:sz w:val="22"/>
                <w:szCs w:val="22"/>
                <w:lang w:val="pl-PL"/>
              </w:rPr>
              <w:t>wybiera tekst prozatorski lub komiks zgodnie z zainteresowaniami;</w:t>
            </w:r>
          </w:p>
          <w:p w14:paraId="105313BB" w14:textId="77777777" w:rsidR="006553B8" w:rsidRPr="00644F57" w:rsidRDefault="006553B8" w:rsidP="009A00F3">
            <w:pPr>
              <w:pStyle w:val="Compact"/>
              <w:numPr>
                <w:ilvl w:val="0"/>
                <w:numId w:val="1"/>
              </w:numPr>
              <w:spacing w:before="0" w:after="0"/>
              <w:jc w:val="both"/>
              <w:rPr>
                <w:rFonts w:cs="Calibri"/>
                <w:sz w:val="22"/>
                <w:szCs w:val="22"/>
                <w:lang w:val="pl-PL"/>
              </w:rPr>
            </w:pPr>
            <w:r w:rsidRPr="00644F57">
              <w:rPr>
                <w:rFonts w:cs="Calibri"/>
                <w:sz w:val="22"/>
                <w:szCs w:val="22"/>
                <w:lang w:val="pl-PL"/>
              </w:rPr>
              <w:t>w prosty sposób uzasadnia wybór;</w:t>
            </w:r>
          </w:p>
          <w:p w14:paraId="5E28A760" w14:textId="77777777" w:rsidR="006553B8" w:rsidRPr="00644F57" w:rsidRDefault="006553B8" w:rsidP="009A00F3">
            <w:pPr>
              <w:pStyle w:val="Compact"/>
              <w:numPr>
                <w:ilvl w:val="0"/>
                <w:numId w:val="1"/>
              </w:numPr>
              <w:spacing w:before="0" w:after="0"/>
              <w:jc w:val="both"/>
              <w:rPr>
                <w:rFonts w:cs="Calibri"/>
                <w:strike/>
                <w:sz w:val="22"/>
                <w:szCs w:val="22"/>
                <w:lang w:val="pl-PL"/>
              </w:rPr>
            </w:pPr>
            <w:r w:rsidRPr="00644F57">
              <w:rPr>
                <w:rFonts w:cs="Calibri"/>
                <w:sz w:val="22"/>
                <w:szCs w:val="22"/>
                <w:lang w:val="pl-PL"/>
              </w:rPr>
              <w:t>planuje proces czytania;</w:t>
            </w:r>
          </w:p>
          <w:p w14:paraId="58AA01CA" w14:textId="77777777" w:rsidR="006553B8" w:rsidRPr="00644F57" w:rsidRDefault="006553B8" w:rsidP="009A00F3">
            <w:pPr>
              <w:pStyle w:val="Compact"/>
              <w:numPr>
                <w:ilvl w:val="0"/>
                <w:numId w:val="1"/>
              </w:numPr>
              <w:spacing w:before="0" w:after="0"/>
              <w:jc w:val="both"/>
              <w:rPr>
                <w:rFonts w:cs="Calibri"/>
                <w:sz w:val="22"/>
                <w:szCs w:val="22"/>
                <w:lang w:val="pl-PL"/>
              </w:rPr>
            </w:pPr>
            <w:r w:rsidRPr="00644F57">
              <w:rPr>
                <w:rFonts w:cs="Calibri"/>
                <w:sz w:val="22"/>
                <w:szCs w:val="22"/>
                <w:lang w:val="pl-PL"/>
              </w:rPr>
              <w:t>dzieli się pierwszymi wrażeniami z przeczytanego tekstu;</w:t>
            </w:r>
          </w:p>
          <w:p w14:paraId="0D137C26" w14:textId="77777777" w:rsidR="006553B8" w:rsidRPr="00644F57" w:rsidRDefault="006553B8" w:rsidP="009A00F3">
            <w:pPr>
              <w:pStyle w:val="Compact"/>
              <w:numPr>
                <w:ilvl w:val="0"/>
                <w:numId w:val="1"/>
              </w:numPr>
              <w:spacing w:before="0" w:after="0"/>
              <w:jc w:val="both"/>
              <w:rPr>
                <w:rFonts w:cs="Calibri"/>
                <w:sz w:val="22"/>
                <w:szCs w:val="22"/>
                <w:lang w:val="pl-PL"/>
              </w:rPr>
            </w:pPr>
            <w:r w:rsidRPr="00644F57">
              <w:rPr>
                <w:rFonts w:cs="Calibri"/>
                <w:sz w:val="22"/>
                <w:szCs w:val="22"/>
                <w:lang w:val="pl-PL"/>
              </w:rPr>
              <w:t>czyta dłuższe teksty wybrane wspólnie przez nauczyciela i uczniów;</w:t>
            </w:r>
          </w:p>
          <w:p w14:paraId="3F8E8882" w14:textId="77777777" w:rsidR="006553B8" w:rsidRPr="00644F57" w:rsidRDefault="006553B8" w:rsidP="009A00F3">
            <w:pPr>
              <w:pStyle w:val="Compact"/>
              <w:numPr>
                <w:ilvl w:val="0"/>
                <w:numId w:val="1"/>
              </w:numPr>
              <w:spacing w:before="0" w:after="0"/>
              <w:jc w:val="both"/>
              <w:rPr>
                <w:rFonts w:cs="Calibri"/>
                <w:sz w:val="22"/>
                <w:szCs w:val="22"/>
                <w:lang w:val="pl-PL"/>
              </w:rPr>
            </w:pPr>
            <w:r w:rsidRPr="00644F57">
              <w:rPr>
                <w:rFonts w:cs="Calibri"/>
                <w:sz w:val="22"/>
                <w:szCs w:val="22"/>
                <w:lang w:val="pl-PL"/>
              </w:rPr>
              <w:t>rozpoznaje w lekturach zagadnienia dotyczące domu, rodziny, przyjaźni, emocji, relacji rówieśniczych, przyrody, różnorodności lub wspólnoty;</w:t>
            </w:r>
          </w:p>
          <w:p w14:paraId="5A17C0BC" w14:textId="55D6F8D3" w:rsidR="006553B8" w:rsidRPr="00644F57" w:rsidRDefault="006553B8" w:rsidP="009A00F3">
            <w:pPr>
              <w:pStyle w:val="Compact"/>
              <w:numPr>
                <w:ilvl w:val="0"/>
                <w:numId w:val="1"/>
              </w:numPr>
              <w:spacing w:before="0" w:after="0"/>
              <w:jc w:val="both"/>
              <w:rPr>
                <w:rFonts w:cs="Calibri"/>
                <w:sz w:val="22"/>
                <w:szCs w:val="22"/>
                <w:lang w:val="pl-PL"/>
              </w:rPr>
            </w:pPr>
            <w:r w:rsidRPr="00644F57">
              <w:rPr>
                <w:rFonts w:cs="Calibri"/>
                <w:sz w:val="22"/>
                <w:szCs w:val="22"/>
                <w:lang w:val="pl-PL"/>
              </w:rPr>
              <w:t>zna treść omawianych legend ważnych dla kultury regionalnej, narodowej, europejskiej lub światowej;</w:t>
            </w:r>
          </w:p>
          <w:p w14:paraId="4E547907" w14:textId="77777777" w:rsidR="006553B8" w:rsidRPr="00644F57" w:rsidRDefault="006553B8" w:rsidP="009A00F3">
            <w:pPr>
              <w:pStyle w:val="Compact"/>
              <w:numPr>
                <w:ilvl w:val="0"/>
                <w:numId w:val="1"/>
              </w:numPr>
              <w:spacing w:before="0" w:after="0"/>
              <w:jc w:val="both"/>
              <w:rPr>
                <w:rFonts w:cs="Calibri"/>
                <w:sz w:val="22"/>
                <w:szCs w:val="22"/>
                <w:lang w:val="pl-PL"/>
              </w:rPr>
            </w:pPr>
            <w:r w:rsidRPr="00644F57">
              <w:rPr>
                <w:rFonts w:cs="Calibri"/>
                <w:sz w:val="22"/>
                <w:szCs w:val="22"/>
                <w:lang w:val="pl-PL"/>
              </w:rPr>
              <w:t>czyta krótkie utwory narracyjne i liryczne;</w:t>
            </w:r>
          </w:p>
          <w:p w14:paraId="53D15CE8" w14:textId="2B5DF388" w:rsidR="0062352F" w:rsidRPr="00644F57" w:rsidRDefault="006553B8" w:rsidP="009A00F3">
            <w:pPr>
              <w:pStyle w:val="Compact"/>
              <w:numPr>
                <w:ilvl w:val="0"/>
                <w:numId w:val="1"/>
              </w:numPr>
              <w:spacing w:before="0" w:after="0"/>
              <w:jc w:val="both"/>
              <w:rPr>
                <w:rFonts w:cs="Calibri"/>
                <w:sz w:val="22"/>
                <w:szCs w:val="22"/>
                <w:lang w:val="pl-PL"/>
              </w:rPr>
            </w:pPr>
            <w:r w:rsidRPr="00644F57">
              <w:rPr>
                <w:rFonts w:cs="Calibri"/>
                <w:sz w:val="22"/>
                <w:szCs w:val="22"/>
                <w:lang w:val="pl-PL"/>
              </w:rPr>
              <w:t xml:space="preserve">zna podstawową treść i znaczenie </w:t>
            </w:r>
            <w:r w:rsidRPr="00644F57">
              <w:rPr>
                <w:rFonts w:cs="Calibri"/>
                <w:i/>
                <w:sz w:val="22"/>
                <w:szCs w:val="22"/>
                <w:lang w:val="pl-PL"/>
              </w:rPr>
              <w:t>Mazurka Dąbrowskiego</w:t>
            </w:r>
            <w:r w:rsidRPr="00644F57">
              <w:rPr>
                <w:rFonts w:cs="Calibri"/>
                <w:sz w:val="22"/>
                <w:szCs w:val="22"/>
                <w:lang w:val="pl-PL"/>
              </w:rPr>
              <w:t xml:space="preserve"> jako hymnu Polski.</w:t>
            </w:r>
          </w:p>
        </w:tc>
        <w:tc>
          <w:tcPr>
            <w:tcW w:w="6980" w:type="dxa"/>
          </w:tcPr>
          <w:p w14:paraId="516FF6DE" w14:textId="778F0E60" w:rsidR="007C1968" w:rsidRPr="00644F57" w:rsidRDefault="007C1968" w:rsidP="009A00F3">
            <w:pPr>
              <w:pStyle w:val="Compact"/>
              <w:numPr>
                <w:ilvl w:val="0"/>
                <w:numId w:val="1"/>
              </w:numPr>
              <w:spacing w:before="0" w:after="0"/>
              <w:jc w:val="both"/>
              <w:rPr>
                <w:rFonts w:cs="Calibri"/>
                <w:sz w:val="22"/>
                <w:szCs w:val="22"/>
                <w:lang w:val="pl-PL"/>
              </w:rPr>
            </w:pPr>
            <w:r w:rsidRPr="00644F57">
              <w:rPr>
                <w:rFonts w:cs="Calibri"/>
                <w:sz w:val="22"/>
                <w:szCs w:val="22"/>
                <w:lang w:val="pl-PL"/>
              </w:rPr>
              <w:t>Zna treść omawian</w:t>
            </w:r>
            <w:r w:rsidR="00B46BB4" w:rsidRPr="00644F57">
              <w:rPr>
                <w:rFonts w:cs="Calibri"/>
                <w:sz w:val="22"/>
                <w:szCs w:val="22"/>
                <w:lang w:val="pl-PL"/>
              </w:rPr>
              <w:t>ych</w:t>
            </w:r>
            <w:r w:rsidRPr="00644F57">
              <w:rPr>
                <w:rFonts w:cs="Calibri"/>
                <w:sz w:val="22"/>
                <w:szCs w:val="22"/>
                <w:lang w:val="pl-PL"/>
              </w:rPr>
              <w:t xml:space="preserve"> baśni ważnych dla kultury regionalnej</w:t>
            </w:r>
            <w:r w:rsidR="00B46BB4" w:rsidRPr="00644F57">
              <w:rPr>
                <w:rFonts w:cs="Calibri"/>
                <w:sz w:val="22"/>
                <w:szCs w:val="22"/>
                <w:lang w:val="pl-PL"/>
              </w:rPr>
              <w:t xml:space="preserve"> narodowej Europejskiej lub światowej;</w:t>
            </w:r>
          </w:p>
          <w:p w14:paraId="2E3167D8" w14:textId="2BCF93F7" w:rsidR="00B46BB4" w:rsidRPr="00644F57" w:rsidRDefault="00B46BB4" w:rsidP="009A00F3">
            <w:pPr>
              <w:pStyle w:val="Compact"/>
              <w:numPr>
                <w:ilvl w:val="0"/>
                <w:numId w:val="1"/>
              </w:numPr>
              <w:spacing w:before="0" w:after="0"/>
              <w:jc w:val="both"/>
              <w:rPr>
                <w:rFonts w:cs="Calibri"/>
                <w:sz w:val="22"/>
                <w:szCs w:val="22"/>
                <w:lang w:val="pl-PL"/>
              </w:rPr>
            </w:pPr>
            <w:r w:rsidRPr="00644F57">
              <w:rPr>
                <w:rFonts w:cs="Calibri"/>
                <w:sz w:val="22"/>
                <w:szCs w:val="22"/>
                <w:lang w:val="pl-PL"/>
              </w:rPr>
              <w:t>wypowiada się o poznanych filmach, przedstawieniach, obrazach itp.</w:t>
            </w:r>
          </w:p>
          <w:p w14:paraId="21E61211" w14:textId="77777777" w:rsidR="0062352F" w:rsidRPr="00644F57" w:rsidRDefault="0062352F" w:rsidP="009A00F3">
            <w:pPr>
              <w:pStyle w:val="Compact"/>
              <w:spacing w:before="0" w:after="0"/>
              <w:ind w:left="720"/>
              <w:jc w:val="both"/>
              <w:rPr>
                <w:rFonts w:cs="Calibri"/>
                <w:sz w:val="22"/>
                <w:szCs w:val="22"/>
                <w:lang w:val="pl-PL"/>
              </w:rPr>
            </w:pPr>
          </w:p>
        </w:tc>
      </w:tr>
    </w:tbl>
    <w:p w14:paraId="2F585A7E" w14:textId="77777777" w:rsidR="009A00F3" w:rsidRPr="00644F57" w:rsidRDefault="009A00F3" w:rsidP="00B533C2">
      <w:pPr>
        <w:pStyle w:val="Nagwek1"/>
        <w:spacing w:before="0"/>
        <w:jc w:val="both"/>
        <w:rPr>
          <w:rFonts w:asciiTheme="minorHAnsi" w:hAnsiTheme="minorHAnsi" w:cs="Calibri"/>
          <w:b/>
          <w:color w:val="auto"/>
          <w:sz w:val="22"/>
          <w:szCs w:val="22"/>
        </w:rPr>
      </w:pPr>
    </w:p>
    <w:p w14:paraId="38ED49D2" w14:textId="77777777" w:rsidR="009A00F3" w:rsidRPr="00644F57" w:rsidRDefault="009A00F3">
      <w:pPr>
        <w:rPr>
          <w:rFonts w:eastAsiaTheme="majorEastAsia" w:cs="Calibri"/>
          <w:b/>
        </w:rPr>
      </w:pPr>
      <w:r w:rsidRPr="00644F57">
        <w:rPr>
          <w:rFonts w:cs="Calibri"/>
          <w:b/>
        </w:rPr>
        <w:br w:type="page"/>
      </w:r>
    </w:p>
    <w:p w14:paraId="5536A082" w14:textId="6B94722E" w:rsidR="00B533C2" w:rsidRPr="00644F57" w:rsidRDefault="00B533C2" w:rsidP="00B533C2">
      <w:pPr>
        <w:pStyle w:val="Nagwek1"/>
        <w:spacing w:before="0"/>
        <w:jc w:val="both"/>
        <w:rPr>
          <w:rFonts w:asciiTheme="minorHAnsi" w:hAnsiTheme="minorHAnsi" w:cs="Calibri"/>
          <w:b/>
          <w:color w:val="auto"/>
          <w:sz w:val="22"/>
          <w:szCs w:val="22"/>
        </w:rPr>
      </w:pPr>
      <w:r w:rsidRPr="00644F57">
        <w:rPr>
          <w:rFonts w:asciiTheme="minorHAnsi" w:hAnsiTheme="minorHAnsi" w:cs="Calibri"/>
          <w:b/>
          <w:color w:val="auto"/>
          <w:sz w:val="22"/>
          <w:szCs w:val="22"/>
        </w:rPr>
        <w:lastRenderedPageBreak/>
        <w:t>Ocena dobra</w:t>
      </w:r>
    </w:p>
    <w:p w14:paraId="1D39909B" w14:textId="050B1A7E" w:rsidR="00470946" w:rsidRPr="00644F57" w:rsidRDefault="00B533C2" w:rsidP="00B533C2">
      <w:pPr>
        <w:pStyle w:val="Tekstpodstawowy"/>
        <w:rPr>
          <w:rFonts w:cs="Calibri"/>
          <w:sz w:val="22"/>
          <w:szCs w:val="22"/>
          <w:lang w:val="pl-PL"/>
        </w:rPr>
      </w:pPr>
      <w:r w:rsidRPr="00644F57">
        <w:rPr>
          <w:rFonts w:cs="Calibri"/>
          <w:sz w:val="22"/>
          <w:szCs w:val="22"/>
          <w:lang w:val="pl-PL"/>
        </w:rPr>
        <w:t>Ocenę dobrą otrzymuje uczeń, który spełnia wymagania na ocenę dostateczną, a ponadto pracuje samodzielnie i poprawnie.</w:t>
      </w:r>
    </w:p>
    <w:tbl>
      <w:tblPr>
        <w:tblStyle w:val="Tabela-Siatka"/>
        <w:tblW w:w="0" w:type="auto"/>
        <w:tblInd w:w="38" w:type="dxa"/>
        <w:tblLook w:val="04A0" w:firstRow="1" w:lastRow="0" w:firstColumn="1" w:lastColumn="0" w:noHBand="0" w:noVBand="1"/>
      </w:tblPr>
      <w:tblGrid>
        <w:gridCol w:w="7072"/>
        <w:gridCol w:w="7072"/>
      </w:tblGrid>
      <w:tr w:rsidR="000057DA" w:rsidRPr="00644F57" w14:paraId="6BBE6916" w14:textId="77777777" w:rsidTr="00B533C2">
        <w:tc>
          <w:tcPr>
            <w:tcW w:w="7072" w:type="dxa"/>
          </w:tcPr>
          <w:p w14:paraId="54E8A07C" w14:textId="7E281BEC" w:rsidR="000057DA" w:rsidRPr="00644F57" w:rsidRDefault="000057DA" w:rsidP="009A00F3">
            <w:pPr>
              <w:pStyle w:val="Tekstpodstawowy"/>
              <w:rPr>
                <w:sz w:val="22"/>
                <w:szCs w:val="22"/>
                <w:lang w:val="pl-PL"/>
              </w:rPr>
            </w:pPr>
            <w:r w:rsidRPr="00644F57">
              <w:rPr>
                <w:rFonts w:cs="Calibri"/>
                <w:sz w:val="22"/>
                <w:szCs w:val="22"/>
                <w:lang w:val="pl-PL"/>
              </w:rPr>
              <w:t>Treści do opanowania po pierwszym semestrze:</w:t>
            </w:r>
          </w:p>
        </w:tc>
        <w:tc>
          <w:tcPr>
            <w:tcW w:w="7072" w:type="dxa"/>
          </w:tcPr>
          <w:p w14:paraId="7B61A330" w14:textId="63C42152" w:rsidR="000057DA" w:rsidRPr="00644F57" w:rsidRDefault="000057DA" w:rsidP="009A00F3">
            <w:pPr>
              <w:pStyle w:val="Tekstpodstawowy"/>
              <w:rPr>
                <w:sz w:val="22"/>
                <w:szCs w:val="22"/>
                <w:lang w:val="pl-PL"/>
              </w:rPr>
            </w:pPr>
            <w:r w:rsidRPr="00644F57">
              <w:rPr>
                <w:rFonts w:cs="Calibri"/>
                <w:sz w:val="22"/>
                <w:szCs w:val="22"/>
                <w:lang w:val="pl-PL"/>
              </w:rPr>
              <w:t>W drugim semestrze treści z pierwszego semestru oraz:</w:t>
            </w:r>
          </w:p>
        </w:tc>
      </w:tr>
      <w:tr w:rsidR="000057DA" w:rsidRPr="00644F57" w14:paraId="23E491C9" w14:textId="77777777" w:rsidTr="00B533C2">
        <w:tc>
          <w:tcPr>
            <w:tcW w:w="7072" w:type="dxa"/>
          </w:tcPr>
          <w:p w14:paraId="24FBFC15" w14:textId="3CF74EFA" w:rsidR="00AD7476" w:rsidRPr="00AD7476" w:rsidRDefault="00AD7476" w:rsidP="00AD7476">
            <w:pPr>
              <w:pStyle w:val="Nagwek2"/>
              <w:keepNext w:val="0"/>
              <w:keepLines w:val="0"/>
              <w:numPr>
                <w:ilvl w:val="0"/>
                <w:numId w:val="15"/>
              </w:numPr>
              <w:spacing w:before="0" w:after="0"/>
              <w:jc w:val="both"/>
              <w:outlineLvl w:val="1"/>
              <w:rPr>
                <w:rFonts w:asciiTheme="minorHAnsi" w:hAnsiTheme="minorHAnsi" w:cs="Calibri"/>
                <w:color w:val="auto"/>
                <w:sz w:val="22"/>
                <w:szCs w:val="22"/>
              </w:rPr>
            </w:pPr>
            <w:r w:rsidRPr="00AD7476">
              <w:rPr>
                <w:rFonts w:asciiTheme="minorHAnsi" w:hAnsiTheme="minorHAnsi" w:cs="Calibri"/>
                <w:color w:val="auto"/>
                <w:sz w:val="22"/>
                <w:szCs w:val="22"/>
              </w:rPr>
              <w:t>Komunikacja</w:t>
            </w:r>
          </w:p>
          <w:p w14:paraId="289507C8" w14:textId="6F658714" w:rsidR="000057DA" w:rsidRPr="00644F57" w:rsidRDefault="000057DA" w:rsidP="00AD7476">
            <w:pPr>
              <w:pStyle w:val="FirstParagraph"/>
              <w:spacing w:before="0"/>
              <w:jc w:val="both"/>
              <w:rPr>
                <w:rFonts w:cs="Calibri"/>
                <w:sz w:val="22"/>
                <w:szCs w:val="22"/>
                <w:lang w:val="pl-PL"/>
              </w:rPr>
            </w:pPr>
            <w:r w:rsidRPr="00644F57">
              <w:rPr>
                <w:rFonts w:cs="Calibri"/>
                <w:sz w:val="22"/>
                <w:szCs w:val="22"/>
                <w:lang w:val="pl-PL"/>
              </w:rPr>
              <w:t>Uczeń:</w:t>
            </w:r>
          </w:p>
          <w:p w14:paraId="785848BD" w14:textId="77777777" w:rsidR="000057DA" w:rsidRPr="00644F57" w:rsidRDefault="000057DA" w:rsidP="009A00F3">
            <w:pPr>
              <w:pStyle w:val="Compact"/>
              <w:numPr>
                <w:ilvl w:val="0"/>
                <w:numId w:val="1"/>
              </w:numPr>
              <w:spacing w:before="0"/>
              <w:jc w:val="both"/>
              <w:rPr>
                <w:rFonts w:cs="Calibri"/>
                <w:sz w:val="22"/>
                <w:szCs w:val="22"/>
                <w:lang w:val="pl-PL"/>
              </w:rPr>
            </w:pPr>
            <w:r w:rsidRPr="00644F57">
              <w:rPr>
                <w:rFonts w:cs="Calibri"/>
                <w:sz w:val="22"/>
                <w:szCs w:val="22"/>
                <w:lang w:val="pl-PL"/>
              </w:rPr>
              <w:t>słucha rozmówcy w sposób uważny i zaangażowany;</w:t>
            </w:r>
          </w:p>
          <w:p w14:paraId="6DEB66A1" w14:textId="77777777" w:rsidR="000057DA" w:rsidRPr="00644F57" w:rsidRDefault="000057DA" w:rsidP="009A00F3">
            <w:pPr>
              <w:pStyle w:val="Compact"/>
              <w:numPr>
                <w:ilvl w:val="0"/>
                <w:numId w:val="1"/>
              </w:numPr>
              <w:spacing w:before="0"/>
              <w:jc w:val="both"/>
              <w:rPr>
                <w:rFonts w:cs="Calibri"/>
                <w:sz w:val="22"/>
                <w:szCs w:val="22"/>
                <w:lang w:val="pl-PL"/>
              </w:rPr>
            </w:pPr>
            <w:r w:rsidRPr="00644F57">
              <w:rPr>
                <w:rFonts w:cs="Calibri"/>
                <w:sz w:val="22"/>
                <w:szCs w:val="22"/>
                <w:lang w:val="pl-PL"/>
              </w:rPr>
              <w:t>nawiązuje do wypowiedzi innych osób;</w:t>
            </w:r>
          </w:p>
          <w:p w14:paraId="7ACD24F2" w14:textId="77777777" w:rsidR="000057DA" w:rsidRPr="00644F57" w:rsidRDefault="000057DA" w:rsidP="009A00F3">
            <w:pPr>
              <w:pStyle w:val="Compact"/>
              <w:numPr>
                <w:ilvl w:val="0"/>
                <w:numId w:val="1"/>
              </w:numPr>
              <w:spacing w:before="0"/>
              <w:jc w:val="both"/>
              <w:rPr>
                <w:rFonts w:cs="Calibri"/>
                <w:sz w:val="22"/>
                <w:szCs w:val="22"/>
                <w:lang w:val="pl-PL"/>
              </w:rPr>
            </w:pPr>
            <w:r w:rsidRPr="00644F57">
              <w:rPr>
                <w:rFonts w:cs="Calibri"/>
                <w:sz w:val="22"/>
                <w:szCs w:val="22"/>
                <w:lang w:val="pl-PL"/>
              </w:rPr>
              <w:t>tworzy wypowiedź zgodną z własną intencją;</w:t>
            </w:r>
          </w:p>
          <w:p w14:paraId="2B0F5EDD" w14:textId="77777777" w:rsidR="000057DA" w:rsidRPr="00644F57" w:rsidRDefault="000057DA" w:rsidP="009A00F3">
            <w:pPr>
              <w:pStyle w:val="Compact"/>
              <w:numPr>
                <w:ilvl w:val="0"/>
                <w:numId w:val="1"/>
              </w:numPr>
              <w:spacing w:before="0"/>
              <w:jc w:val="both"/>
              <w:rPr>
                <w:rFonts w:cs="Calibri"/>
                <w:sz w:val="22"/>
                <w:szCs w:val="22"/>
                <w:lang w:val="pl-PL"/>
              </w:rPr>
            </w:pPr>
            <w:r w:rsidRPr="00644F57">
              <w:rPr>
                <w:rFonts w:cs="Calibri"/>
                <w:sz w:val="22"/>
                <w:szCs w:val="22"/>
                <w:lang w:val="pl-PL"/>
              </w:rPr>
              <w:t>świadomie dobiera rodzaje wypowiedzeń;</w:t>
            </w:r>
          </w:p>
          <w:p w14:paraId="07B6FD02" w14:textId="77777777" w:rsidR="000057DA" w:rsidRPr="00644F57" w:rsidRDefault="000057DA" w:rsidP="009A00F3">
            <w:pPr>
              <w:pStyle w:val="Compact"/>
              <w:numPr>
                <w:ilvl w:val="0"/>
                <w:numId w:val="1"/>
              </w:numPr>
              <w:spacing w:before="0"/>
              <w:jc w:val="both"/>
              <w:rPr>
                <w:rFonts w:cs="Calibri"/>
                <w:sz w:val="22"/>
                <w:szCs w:val="22"/>
                <w:lang w:val="pl-PL"/>
              </w:rPr>
            </w:pPr>
            <w:r w:rsidRPr="00644F57">
              <w:rPr>
                <w:rFonts w:cs="Calibri"/>
                <w:sz w:val="22"/>
                <w:szCs w:val="22"/>
                <w:lang w:val="pl-PL"/>
              </w:rPr>
              <w:t>dostosowuje słownictwo i sposób wypowiedzi do odbiorcy;</w:t>
            </w:r>
          </w:p>
          <w:p w14:paraId="1214FC76" w14:textId="77777777" w:rsidR="000057DA" w:rsidRPr="00644F57" w:rsidRDefault="000057DA" w:rsidP="009A00F3">
            <w:pPr>
              <w:pStyle w:val="Compact"/>
              <w:numPr>
                <w:ilvl w:val="0"/>
                <w:numId w:val="1"/>
              </w:numPr>
              <w:spacing w:before="0"/>
              <w:jc w:val="both"/>
              <w:rPr>
                <w:rFonts w:cs="Calibri"/>
                <w:sz w:val="22"/>
                <w:szCs w:val="22"/>
                <w:lang w:val="pl-PL"/>
              </w:rPr>
            </w:pPr>
            <w:r w:rsidRPr="00644F57">
              <w:rPr>
                <w:rFonts w:cs="Calibri"/>
                <w:sz w:val="22"/>
                <w:szCs w:val="22"/>
                <w:lang w:val="pl-PL"/>
              </w:rPr>
              <w:t>poprawnie komunikuje się w sytuacjach oficjalnych i nieoficjalnych;</w:t>
            </w:r>
          </w:p>
          <w:p w14:paraId="4A260053" w14:textId="77777777" w:rsidR="000057DA" w:rsidRPr="00644F57" w:rsidRDefault="000057DA" w:rsidP="009A00F3">
            <w:pPr>
              <w:pStyle w:val="Compact"/>
              <w:numPr>
                <w:ilvl w:val="0"/>
                <w:numId w:val="1"/>
              </w:numPr>
              <w:spacing w:before="0"/>
              <w:jc w:val="both"/>
              <w:rPr>
                <w:rFonts w:cs="Calibri"/>
                <w:sz w:val="22"/>
                <w:szCs w:val="22"/>
                <w:lang w:val="pl-PL"/>
              </w:rPr>
            </w:pPr>
            <w:r w:rsidRPr="00644F57">
              <w:rPr>
                <w:rFonts w:cs="Calibri"/>
                <w:sz w:val="22"/>
                <w:szCs w:val="22"/>
                <w:lang w:val="pl-PL"/>
              </w:rPr>
              <w:t>przedstawia doświadczenia i zainteresowania w spójnej wypowiedzi;</w:t>
            </w:r>
          </w:p>
          <w:p w14:paraId="16332B31" w14:textId="77777777" w:rsidR="000057DA" w:rsidRPr="00644F57" w:rsidRDefault="000057DA" w:rsidP="009A00F3">
            <w:pPr>
              <w:pStyle w:val="Compact"/>
              <w:numPr>
                <w:ilvl w:val="0"/>
                <w:numId w:val="1"/>
              </w:numPr>
              <w:spacing w:before="0"/>
              <w:jc w:val="both"/>
              <w:rPr>
                <w:rFonts w:cs="Calibri"/>
                <w:sz w:val="22"/>
                <w:szCs w:val="22"/>
                <w:lang w:val="pl-PL"/>
              </w:rPr>
            </w:pPr>
            <w:r w:rsidRPr="00644F57">
              <w:rPr>
                <w:rFonts w:cs="Calibri"/>
                <w:sz w:val="22"/>
                <w:szCs w:val="22"/>
                <w:lang w:val="pl-PL"/>
              </w:rPr>
              <w:t>określa nadawcę, odbiorcę, intencję i sytuację komunikacyjną;</w:t>
            </w:r>
          </w:p>
          <w:p w14:paraId="02D26C8E" w14:textId="283862CD" w:rsidR="000057DA" w:rsidRPr="00644F57" w:rsidRDefault="000057DA" w:rsidP="009A00F3">
            <w:pPr>
              <w:pStyle w:val="Compact"/>
              <w:numPr>
                <w:ilvl w:val="0"/>
                <w:numId w:val="1"/>
              </w:numPr>
              <w:spacing w:before="0"/>
              <w:jc w:val="both"/>
              <w:rPr>
                <w:rFonts w:cs="Calibri"/>
                <w:sz w:val="22"/>
                <w:szCs w:val="22"/>
                <w:lang w:val="pl-PL"/>
              </w:rPr>
            </w:pPr>
            <w:r w:rsidRPr="00644F57">
              <w:rPr>
                <w:rFonts w:cs="Calibri"/>
                <w:sz w:val="22"/>
                <w:szCs w:val="22"/>
                <w:lang w:val="pl-PL"/>
              </w:rPr>
              <w:t>wyjaśnia, w jaki sposób sytuacja wpływa na kształt wypowiedzi.</w:t>
            </w:r>
          </w:p>
        </w:tc>
        <w:tc>
          <w:tcPr>
            <w:tcW w:w="7072" w:type="dxa"/>
          </w:tcPr>
          <w:p w14:paraId="55483E32" w14:textId="2D69C7E8" w:rsidR="000057DA" w:rsidRPr="00644F57" w:rsidRDefault="000057DA" w:rsidP="009A00F3">
            <w:pPr>
              <w:pStyle w:val="Compact"/>
              <w:numPr>
                <w:ilvl w:val="0"/>
                <w:numId w:val="1"/>
              </w:numPr>
              <w:spacing w:before="0"/>
              <w:jc w:val="both"/>
              <w:rPr>
                <w:rFonts w:cs="Calibri"/>
                <w:sz w:val="22"/>
                <w:szCs w:val="22"/>
                <w:lang w:val="pl-PL"/>
              </w:rPr>
            </w:pPr>
            <w:r w:rsidRPr="00644F57">
              <w:rPr>
                <w:rFonts w:cs="Calibri"/>
                <w:sz w:val="22"/>
                <w:szCs w:val="22"/>
                <w:lang w:val="pl-PL"/>
              </w:rPr>
              <w:t>Wyraża potrzeby i emocje w sposób zrozumiały oraz zgodne z zasadami etykiety;</w:t>
            </w:r>
          </w:p>
          <w:p w14:paraId="456E2012" w14:textId="0863959E" w:rsidR="000057DA" w:rsidRPr="00644F57" w:rsidRDefault="000057DA" w:rsidP="009A00F3">
            <w:pPr>
              <w:pStyle w:val="Compact"/>
              <w:numPr>
                <w:ilvl w:val="0"/>
                <w:numId w:val="1"/>
              </w:numPr>
              <w:spacing w:before="0"/>
              <w:jc w:val="both"/>
              <w:rPr>
                <w:rFonts w:cs="Calibri"/>
                <w:sz w:val="22"/>
                <w:szCs w:val="22"/>
                <w:lang w:val="pl-PL"/>
              </w:rPr>
            </w:pPr>
            <w:r w:rsidRPr="00644F57">
              <w:rPr>
                <w:rFonts w:cs="Calibri"/>
                <w:sz w:val="22"/>
                <w:szCs w:val="22"/>
                <w:lang w:val="pl-PL"/>
              </w:rPr>
              <w:t>kontroluje ton głosu, mimika i gesty;</w:t>
            </w:r>
          </w:p>
          <w:p w14:paraId="24B0B638" w14:textId="6990E69E" w:rsidR="000057DA" w:rsidRPr="00644F57" w:rsidRDefault="000057DA" w:rsidP="009A00F3">
            <w:pPr>
              <w:pStyle w:val="Compact"/>
              <w:numPr>
                <w:ilvl w:val="0"/>
                <w:numId w:val="1"/>
              </w:numPr>
              <w:spacing w:before="0"/>
              <w:jc w:val="both"/>
              <w:rPr>
                <w:rFonts w:cs="Calibri"/>
                <w:sz w:val="22"/>
                <w:szCs w:val="22"/>
                <w:lang w:val="pl-PL"/>
              </w:rPr>
            </w:pPr>
            <w:r w:rsidRPr="00644F57">
              <w:rPr>
                <w:rFonts w:cs="Calibri"/>
                <w:sz w:val="22"/>
                <w:szCs w:val="22"/>
                <w:lang w:val="pl-PL"/>
              </w:rPr>
              <w:t>przedstawia swoje stanowisko i je uzasadnia;</w:t>
            </w:r>
          </w:p>
          <w:p w14:paraId="5D6CEF00" w14:textId="407CE9BD" w:rsidR="000057DA" w:rsidRPr="00644F57" w:rsidRDefault="000057DA" w:rsidP="009A00F3">
            <w:pPr>
              <w:pStyle w:val="Compact"/>
              <w:numPr>
                <w:ilvl w:val="0"/>
                <w:numId w:val="1"/>
              </w:numPr>
              <w:spacing w:before="0"/>
              <w:jc w:val="both"/>
              <w:rPr>
                <w:rFonts w:cs="Calibri"/>
                <w:sz w:val="22"/>
                <w:szCs w:val="22"/>
                <w:lang w:val="pl-PL"/>
              </w:rPr>
            </w:pPr>
            <w:r w:rsidRPr="00644F57">
              <w:rPr>
                <w:rFonts w:cs="Calibri"/>
                <w:sz w:val="22"/>
                <w:szCs w:val="22"/>
                <w:lang w:val="pl-PL"/>
              </w:rPr>
              <w:t>rozpoznaje wpływ komunikatu niewerbalnego na znaczenie wypowiedzi.</w:t>
            </w:r>
          </w:p>
          <w:p w14:paraId="5D9B24ED" w14:textId="77777777" w:rsidR="000057DA" w:rsidRPr="00644F57" w:rsidRDefault="000057DA" w:rsidP="009A00F3">
            <w:pPr>
              <w:pStyle w:val="Compact"/>
              <w:spacing w:before="0"/>
              <w:ind w:left="720"/>
              <w:jc w:val="both"/>
              <w:rPr>
                <w:sz w:val="22"/>
                <w:szCs w:val="22"/>
                <w:lang w:val="pl-PL"/>
              </w:rPr>
            </w:pPr>
          </w:p>
        </w:tc>
      </w:tr>
      <w:tr w:rsidR="000057DA" w:rsidRPr="00644F57" w14:paraId="639917E5" w14:textId="77777777" w:rsidTr="00B533C2">
        <w:tc>
          <w:tcPr>
            <w:tcW w:w="7072" w:type="dxa"/>
          </w:tcPr>
          <w:p w14:paraId="33E4938E" w14:textId="77777777" w:rsidR="000057DA" w:rsidRPr="00644F57" w:rsidRDefault="000057DA" w:rsidP="009A00F3">
            <w:pPr>
              <w:pStyle w:val="Nagwek2"/>
              <w:keepNext w:val="0"/>
              <w:keepLines w:val="0"/>
              <w:spacing w:before="0"/>
              <w:jc w:val="both"/>
              <w:outlineLvl w:val="1"/>
              <w:rPr>
                <w:rFonts w:asciiTheme="minorHAnsi" w:hAnsiTheme="minorHAnsi" w:cs="Calibri"/>
                <w:color w:val="auto"/>
                <w:sz w:val="22"/>
                <w:szCs w:val="22"/>
              </w:rPr>
            </w:pPr>
            <w:r w:rsidRPr="00644F57">
              <w:rPr>
                <w:rFonts w:asciiTheme="minorHAnsi" w:hAnsiTheme="minorHAnsi" w:cs="Calibri"/>
                <w:color w:val="auto"/>
                <w:sz w:val="22"/>
                <w:szCs w:val="22"/>
              </w:rPr>
              <w:t>2. Odbiór tekstów kultury.</w:t>
            </w:r>
          </w:p>
          <w:p w14:paraId="62FD7C6F" w14:textId="77777777" w:rsidR="000057DA" w:rsidRPr="00644F57" w:rsidRDefault="000057DA" w:rsidP="009A00F3">
            <w:pPr>
              <w:pStyle w:val="FirstParagraph"/>
              <w:spacing w:before="0"/>
              <w:jc w:val="both"/>
              <w:rPr>
                <w:rFonts w:cs="Calibri"/>
                <w:sz w:val="22"/>
                <w:szCs w:val="22"/>
                <w:lang w:val="pl-PL"/>
              </w:rPr>
            </w:pPr>
            <w:r w:rsidRPr="00644F57">
              <w:rPr>
                <w:rFonts w:cs="Calibri"/>
                <w:sz w:val="22"/>
                <w:szCs w:val="22"/>
                <w:lang w:val="pl-PL"/>
              </w:rPr>
              <w:t>Uczeń:</w:t>
            </w:r>
          </w:p>
          <w:p w14:paraId="319BA3F6" w14:textId="77777777" w:rsidR="000057DA" w:rsidRPr="00644F57" w:rsidRDefault="000057DA" w:rsidP="009A00F3">
            <w:pPr>
              <w:pStyle w:val="Compact"/>
              <w:numPr>
                <w:ilvl w:val="0"/>
                <w:numId w:val="1"/>
              </w:numPr>
              <w:spacing w:before="0"/>
              <w:jc w:val="both"/>
              <w:rPr>
                <w:rFonts w:cs="Calibri"/>
                <w:sz w:val="22"/>
                <w:szCs w:val="22"/>
                <w:lang w:val="pl-PL"/>
              </w:rPr>
            </w:pPr>
            <w:r w:rsidRPr="00644F57">
              <w:rPr>
                <w:rFonts w:cs="Calibri"/>
                <w:sz w:val="22"/>
                <w:szCs w:val="22"/>
                <w:lang w:val="pl-PL"/>
              </w:rPr>
              <w:t>przedstawia uzasadnioną propozycję odczytania tekstu literackiego;</w:t>
            </w:r>
          </w:p>
          <w:p w14:paraId="3AEDF4F3" w14:textId="77777777" w:rsidR="000057DA" w:rsidRPr="00644F57" w:rsidRDefault="000057DA" w:rsidP="009A00F3">
            <w:pPr>
              <w:pStyle w:val="Compact"/>
              <w:numPr>
                <w:ilvl w:val="0"/>
                <w:numId w:val="1"/>
              </w:numPr>
              <w:spacing w:before="0"/>
              <w:jc w:val="both"/>
              <w:rPr>
                <w:rFonts w:cs="Calibri"/>
                <w:sz w:val="22"/>
                <w:szCs w:val="22"/>
                <w:lang w:val="pl-PL"/>
              </w:rPr>
            </w:pPr>
            <w:r w:rsidRPr="00644F57">
              <w:rPr>
                <w:rFonts w:cs="Calibri"/>
                <w:sz w:val="22"/>
                <w:szCs w:val="22"/>
                <w:lang w:val="pl-PL"/>
              </w:rPr>
              <w:t>określa temat i główną myśl tekstu;</w:t>
            </w:r>
          </w:p>
          <w:p w14:paraId="55DAED49" w14:textId="77777777" w:rsidR="000057DA" w:rsidRPr="00644F57" w:rsidRDefault="000057DA" w:rsidP="009A00F3">
            <w:pPr>
              <w:pStyle w:val="Compact"/>
              <w:numPr>
                <w:ilvl w:val="0"/>
                <w:numId w:val="1"/>
              </w:numPr>
              <w:spacing w:before="0"/>
              <w:jc w:val="both"/>
              <w:rPr>
                <w:rFonts w:cs="Calibri"/>
                <w:sz w:val="22"/>
                <w:szCs w:val="22"/>
                <w:lang w:val="pl-PL"/>
              </w:rPr>
            </w:pPr>
            <w:r w:rsidRPr="00644F57">
              <w:rPr>
                <w:rFonts w:cs="Calibri"/>
                <w:sz w:val="22"/>
                <w:szCs w:val="22"/>
                <w:lang w:val="pl-PL"/>
              </w:rPr>
              <w:t>rozpoznaje intencję nadawcy;</w:t>
            </w:r>
          </w:p>
          <w:p w14:paraId="4ACDEFA5" w14:textId="77777777" w:rsidR="000057DA" w:rsidRPr="00644F57" w:rsidRDefault="000057DA" w:rsidP="009A00F3">
            <w:pPr>
              <w:pStyle w:val="Compact"/>
              <w:numPr>
                <w:ilvl w:val="0"/>
                <w:numId w:val="1"/>
              </w:numPr>
              <w:spacing w:before="0"/>
              <w:jc w:val="both"/>
              <w:rPr>
                <w:rFonts w:cs="Calibri"/>
                <w:sz w:val="22"/>
                <w:szCs w:val="22"/>
                <w:lang w:val="pl-PL"/>
              </w:rPr>
            </w:pPr>
            <w:r w:rsidRPr="00644F57">
              <w:rPr>
                <w:rFonts w:cs="Calibri"/>
                <w:sz w:val="22"/>
                <w:szCs w:val="22"/>
                <w:lang w:val="pl-PL"/>
              </w:rPr>
              <w:t>odnosi reakcje na tekst do własnych doświadczeń;</w:t>
            </w:r>
          </w:p>
          <w:p w14:paraId="596F7CE2" w14:textId="77777777" w:rsidR="000057DA" w:rsidRPr="00644F57" w:rsidRDefault="000057DA" w:rsidP="009A00F3">
            <w:pPr>
              <w:pStyle w:val="Compact"/>
              <w:numPr>
                <w:ilvl w:val="0"/>
                <w:numId w:val="1"/>
              </w:numPr>
              <w:spacing w:before="0"/>
              <w:jc w:val="both"/>
              <w:rPr>
                <w:rFonts w:cs="Calibri"/>
                <w:sz w:val="22"/>
                <w:szCs w:val="22"/>
                <w:lang w:val="pl-PL"/>
              </w:rPr>
            </w:pPr>
            <w:r w:rsidRPr="00644F57">
              <w:rPr>
                <w:rFonts w:cs="Calibri"/>
                <w:sz w:val="22"/>
                <w:szCs w:val="22"/>
                <w:lang w:val="pl-PL"/>
              </w:rPr>
              <w:t>ustala kolejność zdarzeń i wyjaśnia ich wzajemną zależność;</w:t>
            </w:r>
          </w:p>
          <w:p w14:paraId="2516D22E" w14:textId="77777777" w:rsidR="000057DA" w:rsidRPr="00644F57" w:rsidRDefault="000057DA" w:rsidP="009A00F3">
            <w:pPr>
              <w:pStyle w:val="Compact"/>
              <w:numPr>
                <w:ilvl w:val="0"/>
                <w:numId w:val="1"/>
              </w:numPr>
              <w:spacing w:before="0"/>
              <w:jc w:val="both"/>
              <w:rPr>
                <w:rFonts w:cs="Calibri"/>
                <w:sz w:val="22"/>
                <w:szCs w:val="22"/>
                <w:lang w:val="pl-PL"/>
              </w:rPr>
            </w:pPr>
            <w:r w:rsidRPr="00644F57">
              <w:rPr>
                <w:rFonts w:cs="Calibri"/>
                <w:sz w:val="22"/>
                <w:szCs w:val="22"/>
                <w:lang w:val="pl-PL"/>
              </w:rPr>
              <w:t>wyjaśnia znaczenie elementów realistycznych i fantastycznych;</w:t>
            </w:r>
          </w:p>
          <w:p w14:paraId="7789EDA6" w14:textId="77777777" w:rsidR="000057DA" w:rsidRPr="00644F57" w:rsidRDefault="000057DA" w:rsidP="009A00F3">
            <w:pPr>
              <w:pStyle w:val="Compact"/>
              <w:numPr>
                <w:ilvl w:val="0"/>
                <w:numId w:val="1"/>
              </w:numPr>
              <w:spacing w:before="0"/>
              <w:jc w:val="both"/>
              <w:rPr>
                <w:rFonts w:cs="Calibri"/>
                <w:sz w:val="22"/>
                <w:szCs w:val="22"/>
                <w:lang w:val="pl-PL"/>
              </w:rPr>
            </w:pPr>
            <w:r w:rsidRPr="00644F57">
              <w:rPr>
                <w:rFonts w:cs="Calibri"/>
                <w:sz w:val="22"/>
                <w:szCs w:val="22"/>
                <w:lang w:val="pl-PL"/>
              </w:rPr>
              <w:t>omawia elementy świata przedstawionego;</w:t>
            </w:r>
          </w:p>
          <w:p w14:paraId="016EE954" w14:textId="77777777" w:rsidR="000057DA" w:rsidRPr="00644F57" w:rsidRDefault="000057DA" w:rsidP="009A00F3">
            <w:pPr>
              <w:pStyle w:val="Compact"/>
              <w:numPr>
                <w:ilvl w:val="0"/>
                <w:numId w:val="1"/>
              </w:numPr>
              <w:spacing w:before="0"/>
              <w:jc w:val="both"/>
              <w:rPr>
                <w:rFonts w:cs="Calibri"/>
                <w:sz w:val="22"/>
                <w:szCs w:val="22"/>
                <w:lang w:val="pl-PL"/>
              </w:rPr>
            </w:pPr>
            <w:r w:rsidRPr="00644F57">
              <w:rPr>
                <w:rFonts w:cs="Calibri"/>
                <w:sz w:val="22"/>
                <w:szCs w:val="22"/>
                <w:lang w:val="pl-PL"/>
              </w:rPr>
              <w:t>porównuje i ocenia bohaterów;</w:t>
            </w:r>
          </w:p>
          <w:p w14:paraId="16F9DDE9" w14:textId="77777777" w:rsidR="000057DA" w:rsidRPr="00644F57" w:rsidRDefault="000057DA" w:rsidP="009A00F3">
            <w:pPr>
              <w:pStyle w:val="Compact"/>
              <w:numPr>
                <w:ilvl w:val="0"/>
                <w:numId w:val="1"/>
              </w:numPr>
              <w:spacing w:before="0"/>
              <w:jc w:val="both"/>
              <w:rPr>
                <w:rFonts w:cs="Calibri"/>
                <w:sz w:val="22"/>
                <w:szCs w:val="22"/>
                <w:lang w:val="pl-PL"/>
              </w:rPr>
            </w:pPr>
            <w:r w:rsidRPr="00644F57">
              <w:rPr>
                <w:rFonts w:cs="Calibri"/>
                <w:sz w:val="22"/>
                <w:szCs w:val="22"/>
                <w:lang w:val="pl-PL"/>
              </w:rPr>
              <w:t>odnosi ich postawy do wartości, takich jak prawda, dobro, sprawiedliwość, szacunek, odpowiedzialność i solidarność;</w:t>
            </w:r>
          </w:p>
          <w:p w14:paraId="0AC2F570" w14:textId="77777777" w:rsidR="000057DA" w:rsidRPr="00644F57" w:rsidRDefault="000057DA" w:rsidP="009A00F3">
            <w:pPr>
              <w:pStyle w:val="Compact"/>
              <w:numPr>
                <w:ilvl w:val="0"/>
                <w:numId w:val="1"/>
              </w:numPr>
              <w:spacing w:before="0"/>
              <w:jc w:val="both"/>
              <w:rPr>
                <w:rFonts w:cs="Calibri"/>
                <w:sz w:val="22"/>
                <w:szCs w:val="22"/>
                <w:lang w:val="pl-PL"/>
              </w:rPr>
            </w:pPr>
            <w:r w:rsidRPr="00644F57">
              <w:rPr>
                <w:rFonts w:cs="Calibri"/>
                <w:sz w:val="22"/>
                <w:szCs w:val="22"/>
                <w:lang w:val="pl-PL"/>
              </w:rPr>
              <w:t>wyjaśnia funkcję wersu, strofy i refrenu;</w:t>
            </w:r>
          </w:p>
          <w:p w14:paraId="744E74BB" w14:textId="77777777" w:rsidR="000057DA" w:rsidRPr="00644F57" w:rsidRDefault="000057DA" w:rsidP="009A00F3">
            <w:pPr>
              <w:pStyle w:val="Compact"/>
              <w:numPr>
                <w:ilvl w:val="0"/>
                <w:numId w:val="1"/>
              </w:numPr>
              <w:spacing w:before="0"/>
              <w:jc w:val="both"/>
              <w:rPr>
                <w:rFonts w:cs="Calibri"/>
                <w:sz w:val="22"/>
                <w:szCs w:val="22"/>
                <w:lang w:val="pl-PL"/>
              </w:rPr>
            </w:pPr>
            <w:r w:rsidRPr="00644F57">
              <w:rPr>
                <w:rFonts w:cs="Calibri"/>
                <w:sz w:val="22"/>
                <w:szCs w:val="22"/>
                <w:lang w:val="pl-PL"/>
              </w:rPr>
              <w:t>czyta głośno płynnie, stosując pauzę i właściwą intonację;</w:t>
            </w:r>
          </w:p>
          <w:p w14:paraId="196CA416" w14:textId="77777777" w:rsidR="000057DA" w:rsidRPr="00644F57" w:rsidRDefault="000057DA" w:rsidP="009A00F3">
            <w:pPr>
              <w:pStyle w:val="Compact"/>
              <w:numPr>
                <w:ilvl w:val="0"/>
                <w:numId w:val="1"/>
              </w:numPr>
              <w:spacing w:before="0"/>
              <w:jc w:val="both"/>
              <w:rPr>
                <w:rFonts w:cs="Calibri"/>
                <w:sz w:val="22"/>
                <w:szCs w:val="22"/>
                <w:lang w:val="pl-PL"/>
              </w:rPr>
            </w:pPr>
            <w:r w:rsidRPr="00644F57">
              <w:rPr>
                <w:rFonts w:cs="Calibri"/>
                <w:sz w:val="22"/>
                <w:szCs w:val="22"/>
                <w:lang w:val="pl-PL"/>
              </w:rPr>
              <w:lastRenderedPageBreak/>
              <w:t>rozpoznaje charakterystyczne cechy, legendy, powieści;</w:t>
            </w:r>
          </w:p>
          <w:p w14:paraId="12B995E7" w14:textId="2C216D58" w:rsidR="000057DA" w:rsidRPr="00644F57" w:rsidRDefault="000057DA" w:rsidP="009A00F3">
            <w:pPr>
              <w:pStyle w:val="Compact"/>
              <w:numPr>
                <w:ilvl w:val="0"/>
                <w:numId w:val="1"/>
              </w:numPr>
              <w:spacing w:before="0"/>
              <w:jc w:val="both"/>
              <w:rPr>
                <w:rFonts w:cs="Calibri"/>
                <w:sz w:val="22"/>
                <w:szCs w:val="22"/>
                <w:lang w:val="pl-PL"/>
              </w:rPr>
            </w:pPr>
            <w:r w:rsidRPr="00644F57">
              <w:rPr>
                <w:rFonts w:cs="Calibri"/>
                <w:sz w:val="22"/>
                <w:szCs w:val="22"/>
                <w:lang w:val="pl-PL"/>
              </w:rPr>
              <w:t>funkcjonalnie stosuje poznane pojęcia</w:t>
            </w:r>
          </w:p>
        </w:tc>
        <w:tc>
          <w:tcPr>
            <w:tcW w:w="7072" w:type="dxa"/>
          </w:tcPr>
          <w:p w14:paraId="4316AC0C" w14:textId="54CC5E2B" w:rsidR="000057DA" w:rsidRPr="00644F57" w:rsidRDefault="000057DA" w:rsidP="009A00F3">
            <w:pPr>
              <w:pStyle w:val="Compact"/>
              <w:numPr>
                <w:ilvl w:val="0"/>
                <w:numId w:val="1"/>
              </w:numPr>
              <w:spacing w:before="0"/>
              <w:jc w:val="both"/>
              <w:rPr>
                <w:rFonts w:cs="Calibri"/>
                <w:sz w:val="22"/>
                <w:szCs w:val="22"/>
                <w:lang w:val="pl-PL"/>
              </w:rPr>
            </w:pPr>
            <w:r w:rsidRPr="00644F57">
              <w:rPr>
                <w:rFonts w:cs="Calibri"/>
                <w:sz w:val="22"/>
                <w:szCs w:val="22"/>
                <w:lang w:val="pl-PL"/>
              </w:rPr>
              <w:lastRenderedPageBreak/>
              <w:t>Odwołuje się do zadań twórców przedstawienia teatralnego;</w:t>
            </w:r>
          </w:p>
          <w:p w14:paraId="6A0120CA" w14:textId="1279F3BD" w:rsidR="000057DA" w:rsidRPr="00644F57" w:rsidRDefault="000057DA" w:rsidP="009A00F3">
            <w:pPr>
              <w:pStyle w:val="Compact"/>
              <w:numPr>
                <w:ilvl w:val="0"/>
                <w:numId w:val="1"/>
              </w:numPr>
              <w:spacing w:before="0"/>
              <w:jc w:val="both"/>
              <w:rPr>
                <w:rFonts w:cs="Calibri"/>
                <w:sz w:val="22"/>
                <w:szCs w:val="22"/>
                <w:lang w:val="pl-PL"/>
              </w:rPr>
            </w:pPr>
            <w:r w:rsidRPr="00644F57">
              <w:rPr>
                <w:rFonts w:cs="Calibri"/>
                <w:sz w:val="22"/>
                <w:szCs w:val="22"/>
                <w:lang w:val="pl-PL"/>
              </w:rPr>
              <w:t>wyjaśnia funkcje dialogu w tekście;</w:t>
            </w:r>
          </w:p>
          <w:p w14:paraId="66F5AA08" w14:textId="21AD807D" w:rsidR="000057DA" w:rsidRPr="00644F57" w:rsidRDefault="000057DA" w:rsidP="009A00F3">
            <w:pPr>
              <w:pStyle w:val="Compact"/>
              <w:numPr>
                <w:ilvl w:val="0"/>
                <w:numId w:val="1"/>
              </w:numPr>
              <w:spacing w:before="0"/>
              <w:jc w:val="both"/>
              <w:rPr>
                <w:rFonts w:cs="Calibri"/>
                <w:sz w:val="22"/>
                <w:szCs w:val="22"/>
                <w:lang w:val="pl-PL"/>
              </w:rPr>
            </w:pPr>
            <w:r w:rsidRPr="00644F57">
              <w:rPr>
                <w:rFonts w:cs="Calibri"/>
                <w:sz w:val="22"/>
                <w:szCs w:val="22"/>
                <w:lang w:val="pl-PL"/>
              </w:rPr>
              <w:t>nazywa reakcje czytelnicze i wskazuje środki, które je wywołują;</w:t>
            </w:r>
          </w:p>
          <w:p w14:paraId="28624F3E" w14:textId="7FC35CA3" w:rsidR="000057DA" w:rsidRPr="00644F57" w:rsidRDefault="000057DA" w:rsidP="009A00F3">
            <w:pPr>
              <w:pStyle w:val="Compact"/>
              <w:numPr>
                <w:ilvl w:val="0"/>
                <w:numId w:val="1"/>
              </w:numPr>
              <w:spacing w:before="0"/>
              <w:jc w:val="both"/>
              <w:rPr>
                <w:rFonts w:cs="Calibri"/>
                <w:sz w:val="22"/>
                <w:szCs w:val="22"/>
                <w:lang w:val="pl-PL"/>
              </w:rPr>
            </w:pPr>
            <w:r w:rsidRPr="00644F57">
              <w:rPr>
                <w:rFonts w:cs="Calibri"/>
                <w:sz w:val="22"/>
                <w:szCs w:val="22"/>
                <w:lang w:val="pl-PL"/>
              </w:rPr>
              <w:t>odróżnia autora od narratora lub osoby mówiącej;</w:t>
            </w:r>
          </w:p>
          <w:p w14:paraId="366C0173" w14:textId="18C9F13F" w:rsidR="000057DA" w:rsidRPr="00644F57" w:rsidRDefault="000057DA" w:rsidP="009A00F3">
            <w:pPr>
              <w:pStyle w:val="Compact"/>
              <w:numPr>
                <w:ilvl w:val="0"/>
                <w:numId w:val="1"/>
              </w:numPr>
              <w:spacing w:before="0"/>
              <w:jc w:val="both"/>
              <w:rPr>
                <w:rFonts w:cs="Calibri"/>
                <w:sz w:val="22"/>
                <w:szCs w:val="22"/>
                <w:lang w:val="pl-PL"/>
              </w:rPr>
            </w:pPr>
            <w:r w:rsidRPr="00644F57">
              <w:rPr>
                <w:rFonts w:cs="Calibri"/>
                <w:sz w:val="22"/>
                <w:szCs w:val="22"/>
                <w:lang w:val="pl-PL"/>
              </w:rPr>
              <w:t>omawia rolę narratora;</w:t>
            </w:r>
          </w:p>
          <w:p w14:paraId="1749B659" w14:textId="5A033080" w:rsidR="000057DA" w:rsidRPr="00644F57" w:rsidRDefault="000057DA" w:rsidP="009A00F3">
            <w:pPr>
              <w:pStyle w:val="Compact"/>
              <w:numPr>
                <w:ilvl w:val="0"/>
                <w:numId w:val="1"/>
              </w:numPr>
              <w:spacing w:before="0"/>
              <w:jc w:val="both"/>
              <w:rPr>
                <w:rFonts w:cs="Calibri"/>
                <w:sz w:val="22"/>
                <w:szCs w:val="22"/>
                <w:lang w:val="pl-PL"/>
              </w:rPr>
            </w:pPr>
            <w:r w:rsidRPr="00644F57">
              <w:rPr>
                <w:rFonts w:cs="Calibri"/>
                <w:sz w:val="22"/>
                <w:szCs w:val="22"/>
                <w:lang w:val="pl-PL"/>
              </w:rPr>
              <w:t>odczytuje przesłanie utworu i pouczenie baśni;</w:t>
            </w:r>
          </w:p>
          <w:p w14:paraId="507E52AF" w14:textId="65D394FF" w:rsidR="000057DA" w:rsidRPr="00644F57" w:rsidRDefault="000057DA" w:rsidP="009A00F3">
            <w:pPr>
              <w:pStyle w:val="Compact"/>
              <w:numPr>
                <w:ilvl w:val="0"/>
                <w:numId w:val="1"/>
              </w:numPr>
              <w:spacing w:before="0"/>
              <w:jc w:val="both"/>
              <w:rPr>
                <w:rFonts w:cs="Calibri"/>
                <w:sz w:val="22"/>
                <w:szCs w:val="22"/>
                <w:lang w:val="pl-PL"/>
              </w:rPr>
            </w:pPr>
            <w:r w:rsidRPr="00644F57">
              <w:rPr>
                <w:rFonts w:cs="Calibri"/>
                <w:sz w:val="22"/>
                <w:szCs w:val="22"/>
                <w:lang w:val="pl-PL"/>
              </w:rPr>
              <w:t>wyjaśnia znaczenie przenośne wyrazów;</w:t>
            </w:r>
          </w:p>
          <w:p w14:paraId="09987BED" w14:textId="0D3F6123" w:rsidR="000057DA" w:rsidRPr="00644F57" w:rsidRDefault="000057DA" w:rsidP="009A00F3">
            <w:pPr>
              <w:pStyle w:val="Compact"/>
              <w:numPr>
                <w:ilvl w:val="0"/>
                <w:numId w:val="1"/>
              </w:numPr>
              <w:spacing w:before="0"/>
              <w:jc w:val="both"/>
              <w:rPr>
                <w:rFonts w:cs="Calibri"/>
                <w:sz w:val="22"/>
                <w:szCs w:val="22"/>
                <w:lang w:val="pl-PL"/>
              </w:rPr>
            </w:pPr>
            <w:r w:rsidRPr="00644F57">
              <w:rPr>
                <w:rFonts w:cs="Calibri"/>
                <w:sz w:val="22"/>
                <w:szCs w:val="22"/>
                <w:lang w:val="pl-PL"/>
              </w:rPr>
              <w:t>rozumie, jakie obrazy poetyckie tworzą przenośnie w danym utworze;</w:t>
            </w:r>
          </w:p>
          <w:p w14:paraId="0C96F46A" w14:textId="1F4553C5" w:rsidR="000057DA" w:rsidRPr="00644F57" w:rsidRDefault="000057DA" w:rsidP="009A00F3">
            <w:pPr>
              <w:pStyle w:val="Compact"/>
              <w:numPr>
                <w:ilvl w:val="0"/>
                <w:numId w:val="1"/>
              </w:numPr>
              <w:spacing w:before="0"/>
              <w:jc w:val="both"/>
              <w:rPr>
                <w:rFonts w:cs="Calibri"/>
                <w:sz w:val="22"/>
                <w:szCs w:val="22"/>
                <w:lang w:val="pl-PL"/>
              </w:rPr>
            </w:pPr>
            <w:r w:rsidRPr="00644F57">
              <w:rPr>
                <w:rFonts w:cs="Calibri"/>
                <w:sz w:val="22"/>
                <w:szCs w:val="22"/>
                <w:lang w:val="pl-PL"/>
              </w:rPr>
              <w:t>wyszukuje informacje wyrażone wprost i pośrednio;</w:t>
            </w:r>
          </w:p>
          <w:p w14:paraId="586E56C8" w14:textId="77777777" w:rsidR="000057DA" w:rsidRPr="00644F57" w:rsidRDefault="000057DA" w:rsidP="009A00F3">
            <w:pPr>
              <w:pStyle w:val="Compact"/>
              <w:numPr>
                <w:ilvl w:val="0"/>
                <w:numId w:val="1"/>
              </w:numPr>
              <w:spacing w:before="0"/>
              <w:jc w:val="both"/>
              <w:rPr>
                <w:rFonts w:cs="Calibri"/>
                <w:sz w:val="22"/>
                <w:szCs w:val="22"/>
                <w:lang w:val="pl-PL"/>
              </w:rPr>
            </w:pPr>
            <w:r w:rsidRPr="00644F57">
              <w:rPr>
                <w:rFonts w:cs="Calibri"/>
                <w:sz w:val="22"/>
                <w:szCs w:val="22"/>
                <w:lang w:val="pl-PL"/>
              </w:rPr>
              <w:t>rozpoznaje środki stylistyczne i określa ich podstawowe oddziaływanie;</w:t>
            </w:r>
          </w:p>
          <w:p w14:paraId="74B87623" w14:textId="0022ECC8" w:rsidR="000057DA" w:rsidRPr="00644F57" w:rsidRDefault="000057DA" w:rsidP="009A00F3">
            <w:pPr>
              <w:pStyle w:val="Compact"/>
              <w:numPr>
                <w:ilvl w:val="0"/>
                <w:numId w:val="1"/>
              </w:numPr>
              <w:spacing w:before="0"/>
              <w:jc w:val="both"/>
              <w:rPr>
                <w:rFonts w:cs="Calibri"/>
                <w:sz w:val="22"/>
                <w:szCs w:val="22"/>
                <w:lang w:val="pl-PL"/>
              </w:rPr>
            </w:pPr>
            <w:r w:rsidRPr="00644F57">
              <w:rPr>
                <w:rFonts w:cs="Calibri"/>
                <w:sz w:val="22"/>
                <w:szCs w:val="22"/>
                <w:lang w:val="pl-PL"/>
              </w:rPr>
              <w:t>rozpoznaje charakterystyczne cechy baśni.</w:t>
            </w:r>
          </w:p>
        </w:tc>
      </w:tr>
      <w:tr w:rsidR="000057DA" w:rsidRPr="00644F57" w14:paraId="637A669B" w14:textId="77777777" w:rsidTr="00B533C2">
        <w:tc>
          <w:tcPr>
            <w:tcW w:w="7072" w:type="dxa"/>
          </w:tcPr>
          <w:p w14:paraId="54BBAC81" w14:textId="77777777" w:rsidR="000057DA" w:rsidRPr="00644F57" w:rsidRDefault="000057DA" w:rsidP="009A00F3">
            <w:pPr>
              <w:pStyle w:val="Nagwek2"/>
              <w:keepNext w:val="0"/>
              <w:keepLines w:val="0"/>
              <w:spacing w:before="0"/>
              <w:jc w:val="both"/>
              <w:outlineLvl w:val="1"/>
              <w:rPr>
                <w:rFonts w:asciiTheme="minorHAnsi" w:hAnsiTheme="minorHAnsi" w:cs="Calibri"/>
                <w:color w:val="auto"/>
                <w:sz w:val="22"/>
                <w:szCs w:val="22"/>
              </w:rPr>
            </w:pPr>
            <w:r w:rsidRPr="00644F57">
              <w:rPr>
                <w:rFonts w:asciiTheme="minorHAnsi" w:hAnsiTheme="minorHAnsi" w:cs="Calibri"/>
                <w:color w:val="auto"/>
                <w:sz w:val="22"/>
                <w:szCs w:val="22"/>
              </w:rPr>
              <w:t>3. Świadomość języka.</w:t>
            </w:r>
          </w:p>
          <w:p w14:paraId="3ED5B5B8" w14:textId="77777777" w:rsidR="000057DA" w:rsidRPr="00644F57" w:rsidRDefault="000057DA" w:rsidP="009A00F3">
            <w:pPr>
              <w:pStyle w:val="FirstParagraph"/>
              <w:spacing w:before="0"/>
              <w:jc w:val="both"/>
              <w:rPr>
                <w:rFonts w:cs="Calibri"/>
                <w:sz w:val="22"/>
                <w:szCs w:val="22"/>
                <w:lang w:val="pl-PL"/>
              </w:rPr>
            </w:pPr>
            <w:r w:rsidRPr="00644F57">
              <w:rPr>
                <w:rFonts w:cs="Calibri"/>
                <w:sz w:val="22"/>
                <w:szCs w:val="22"/>
                <w:lang w:val="pl-PL"/>
              </w:rPr>
              <w:t>Uczeń:</w:t>
            </w:r>
          </w:p>
          <w:p w14:paraId="27A91A0E" w14:textId="77777777" w:rsidR="000057DA" w:rsidRPr="00644F57" w:rsidRDefault="000057DA" w:rsidP="009A00F3">
            <w:pPr>
              <w:pStyle w:val="Compact"/>
              <w:numPr>
                <w:ilvl w:val="0"/>
                <w:numId w:val="1"/>
              </w:numPr>
              <w:spacing w:before="0"/>
              <w:jc w:val="both"/>
              <w:rPr>
                <w:rFonts w:cs="Calibri"/>
                <w:sz w:val="22"/>
                <w:szCs w:val="22"/>
                <w:lang w:val="pl-PL"/>
              </w:rPr>
            </w:pPr>
            <w:r w:rsidRPr="00644F57">
              <w:rPr>
                <w:rFonts w:cs="Calibri"/>
                <w:sz w:val="22"/>
                <w:szCs w:val="22"/>
                <w:lang w:val="pl-PL"/>
              </w:rPr>
              <w:t>poprawnie rozpoznaje poznane części mowy;</w:t>
            </w:r>
          </w:p>
          <w:p w14:paraId="1D594622" w14:textId="77777777" w:rsidR="000057DA" w:rsidRPr="00644F57" w:rsidRDefault="000057DA" w:rsidP="009A00F3">
            <w:pPr>
              <w:pStyle w:val="Compact"/>
              <w:numPr>
                <w:ilvl w:val="0"/>
                <w:numId w:val="1"/>
              </w:numPr>
              <w:spacing w:before="0"/>
              <w:jc w:val="both"/>
              <w:rPr>
                <w:rFonts w:cs="Calibri"/>
                <w:sz w:val="22"/>
                <w:szCs w:val="22"/>
                <w:lang w:val="pl-PL"/>
              </w:rPr>
            </w:pPr>
            <w:r w:rsidRPr="00644F57">
              <w:rPr>
                <w:rFonts w:cs="Calibri"/>
                <w:sz w:val="22"/>
                <w:szCs w:val="22"/>
                <w:lang w:val="pl-PL"/>
              </w:rPr>
              <w:t>stosuje prawidłowe formy rzeczowników</w:t>
            </w:r>
          </w:p>
          <w:p w14:paraId="04E43EED" w14:textId="77777777" w:rsidR="000057DA" w:rsidRPr="00644F57" w:rsidRDefault="000057DA" w:rsidP="009A00F3">
            <w:pPr>
              <w:pStyle w:val="Compact"/>
              <w:numPr>
                <w:ilvl w:val="0"/>
                <w:numId w:val="1"/>
              </w:numPr>
              <w:spacing w:before="0"/>
              <w:jc w:val="both"/>
              <w:rPr>
                <w:rFonts w:cs="Calibri"/>
                <w:sz w:val="22"/>
                <w:szCs w:val="22"/>
                <w:lang w:val="pl-PL"/>
              </w:rPr>
            </w:pPr>
            <w:r w:rsidRPr="00644F57">
              <w:rPr>
                <w:rFonts w:cs="Calibri"/>
                <w:sz w:val="22"/>
                <w:szCs w:val="22"/>
                <w:lang w:val="pl-PL"/>
              </w:rPr>
              <w:t>określa ich poznane kategorie gramatyczne;</w:t>
            </w:r>
          </w:p>
          <w:p w14:paraId="434EC2E5" w14:textId="77777777" w:rsidR="000057DA" w:rsidRPr="00644F57" w:rsidRDefault="000057DA" w:rsidP="009A00F3">
            <w:pPr>
              <w:pStyle w:val="Compact"/>
              <w:numPr>
                <w:ilvl w:val="0"/>
                <w:numId w:val="1"/>
              </w:numPr>
              <w:spacing w:before="0"/>
              <w:jc w:val="both"/>
              <w:rPr>
                <w:rFonts w:cs="Calibri"/>
                <w:sz w:val="22"/>
                <w:szCs w:val="22"/>
                <w:lang w:val="pl-PL"/>
              </w:rPr>
            </w:pPr>
            <w:r w:rsidRPr="00644F57">
              <w:rPr>
                <w:rFonts w:cs="Calibri"/>
                <w:sz w:val="22"/>
                <w:szCs w:val="22"/>
                <w:lang w:val="pl-PL"/>
              </w:rPr>
              <w:t>stosuje zróżnicowane słownictwo służące do opisywania, oceniania oraz wyrażania emocji;</w:t>
            </w:r>
          </w:p>
          <w:p w14:paraId="3F9798E4" w14:textId="77777777" w:rsidR="000057DA" w:rsidRPr="00644F57" w:rsidRDefault="000057DA" w:rsidP="009A00F3">
            <w:pPr>
              <w:pStyle w:val="Compact"/>
              <w:numPr>
                <w:ilvl w:val="0"/>
                <w:numId w:val="1"/>
              </w:numPr>
              <w:spacing w:before="0"/>
              <w:jc w:val="both"/>
              <w:rPr>
                <w:rFonts w:cs="Calibri"/>
                <w:sz w:val="22"/>
                <w:szCs w:val="22"/>
                <w:lang w:val="pl-PL"/>
              </w:rPr>
            </w:pPr>
            <w:r w:rsidRPr="00644F57">
              <w:rPr>
                <w:rFonts w:cs="Calibri"/>
                <w:sz w:val="22"/>
                <w:szCs w:val="22"/>
                <w:lang w:val="pl-PL"/>
              </w:rPr>
              <w:t>świadomie dobiera typ wypowiedzenia do intencji;</w:t>
            </w:r>
          </w:p>
          <w:p w14:paraId="35D14A88" w14:textId="77777777" w:rsidR="000057DA" w:rsidRPr="00644F57" w:rsidRDefault="000057DA" w:rsidP="009A00F3">
            <w:pPr>
              <w:pStyle w:val="Compact"/>
              <w:numPr>
                <w:ilvl w:val="0"/>
                <w:numId w:val="1"/>
              </w:numPr>
              <w:spacing w:before="0"/>
              <w:jc w:val="both"/>
              <w:rPr>
                <w:rFonts w:cs="Calibri"/>
                <w:sz w:val="22"/>
                <w:szCs w:val="22"/>
                <w:lang w:val="pl-PL"/>
              </w:rPr>
            </w:pPr>
            <w:r w:rsidRPr="00644F57">
              <w:rPr>
                <w:rFonts w:cs="Calibri"/>
                <w:sz w:val="22"/>
                <w:szCs w:val="22"/>
                <w:lang w:val="pl-PL"/>
              </w:rPr>
              <w:t>poprawnie stosuje poznane znaki interpunkcyjne;</w:t>
            </w:r>
          </w:p>
          <w:p w14:paraId="392505DE" w14:textId="77777777" w:rsidR="000057DA" w:rsidRPr="00644F57" w:rsidRDefault="000057DA" w:rsidP="009A00F3">
            <w:pPr>
              <w:pStyle w:val="Compact"/>
              <w:numPr>
                <w:ilvl w:val="0"/>
                <w:numId w:val="1"/>
              </w:numPr>
              <w:spacing w:before="0"/>
              <w:jc w:val="both"/>
              <w:rPr>
                <w:rFonts w:cs="Calibri"/>
                <w:sz w:val="22"/>
                <w:szCs w:val="22"/>
                <w:lang w:val="pl-PL"/>
              </w:rPr>
            </w:pPr>
            <w:r w:rsidRPr="00644F57">
              <w:rPr>
                <w:rFonts w:cs="Calibri"/>
                <w:sz w:val="22"/>
                <w:szCs w:val="22"/>
                <w:lang w:val="pl-PL"/>
              </w:rPr>
              <w:t>wyjaśnia znaczenie wyrazów na podstawie kontekstu;</w:t>
            </w:r>
          </w:p>
          <w:p w14:paraId="5C5EF3E8" w14:textId="77777777" w:rsidR="000057DA" w:rsidRPr="00644F57" w:rsidRDefault="000057DA" w:rsidP="009A00F3">
            <w:pPr>
              <w:pStyle w:val="Compact"/>
              <w:numPr>
                <w:ilvl w:val="0"/>
                <w:numId w:val="1"/>
              </w:numPr>
              <w:spacing w:before="0"/>
              <w:jc w:val="both"/>
              <w:rPr>
                <w:rFonts w:cs="Calibri"/>
                <w:sz w:val="22"/>
                <w:szCs w:val="22"/>
                <w:lang w:val="pl-PL"/>
              </w:rPr>
            </w:pPr>
            <w:r w:rsidRPr="00644F57">
              <w:rPr>
                <w:rFonts w:cs="Calibri"/>
                <w:sz w:val="22"/>
                <w:szCs w:val="22"/>
                <w:lang w:val="pl-PL"/>
              </w:rPr>
              <w:t>sprawnie posługuje się alfabetem i słownikiem;</w:t>
            </w:r>
          </w:p>
          <w:p w14:paraId="41BFF874" w14:textId="77777777" w:rsidR="000057DA" w:rsidRPr="00644F57" w:rsidRDefault="000057DA" w:rsidP="009A00F3">
            <w:pPr>
              <w:pStyle w:val="Compact"/>
              <w:numPr>
                <w:ilvl w:val="0"/>
                <w:numId w:val="1"/>
              </w:numPr>
              <w:spacing w:before="0"/>
              <w:jc w:val="both"/>
              <w:rPr>
                <w:rFonts w:cs="Calibri"/>
                <w:sz w:val="22"/>
                <w:szCs w:val="22"/>
                <w:lang w:val="pl-PL"/>
              </w:rPr>
            </w:pPr>
            <w:r w:rsidRPr="00644F57">
              <w:rPr>
                <w:rFonts w:cs="Calibri"/>
                <w:sz w:val="22"/>
                <w:szCs w:val="22"/>
                <w:lang w:val="pl-PL"/>
              </w:rPr>
              <w:t>świadomie stosuje poznane reguły ortograficzne;</w:t>
            </w:r>
          </w:p>
          <w:p w14:paraId="7CAB4690" w14:textId="77777777" w:rsidR="000057DA" w:rsidRPr="00644F57" w:rsidRDefault="000057DA" w:rsidP="009A00F3">
            <w:pPr>
              <w:pStyle w:val="Compact"/>
              <w:numPr>
                <w:ilvl w:val="0"/>
                <w:numId w:val="1"/>
              </w:numPr>
              <w:spacing w:before="0"/>
              <w:jc w:val="both"/>
              <w:rPr>
                <w:rFonts w:cs="Calibri"/>
                <w:sz w:val="22"/>
                <w:szCs w:val="22"/>
                <w:lang w:val="pl-PL"/>
              </w:rPr>
            </w:pPr>
            <w:r w:rsidRPr="00644F57">
              <w:rPr>
                <w:rFonts w:cs="Calibri"/>
                <w:sz w:val="22"/>
                <w:szCs w:val="22"/>
                <w:lang w:val="pl-PL"/>
              </w:rPr>
              <w:t>wykorzystuje wiedzę o odmianie, wymianie głosek i sylabach podczas zapisywania wyrazów;</w:t>
            </w:r>
          </w:p>
          <w:p w14:paraId="51BF0D01" w14:textId="77777777" w:rsidR="000057DA" w:rsidRPr="00644F57" w:rsidRDefault="000057DA" w:rsidP="009A00F3">
            <w:pPr>
              <w:pStyle w:val="Compact"/>
              <w:numPr>
                <w:ilvl w:val="0"/>
                <w:numId w:val="1"/>
              </w:numPr>
              <w:spacing w:before="0"/>
              <w:jc w:val="both"/>
              <w:rPr>
                <w:rFonts w:cs="Calibri"/>
                <w:sz w:val="22"/>
                <w:szCs w:val="22"/>
                <w:lang w:val="pl-PL"/>
              </w:rPr>
            </w:pPr>
            <w:r w:rsidRPr="00644F57">
              <w:rPr>
                <w:rFonts w:cs="Calibri"/>
                <w:sz w:val="22"/>
                <w:szCs w:val="22"/>
                <w:lang w:val="pl-PL"/>
              </w:rPr>
              <w:t xml:space="preserve">poprawnie zapisuje większość poznanych </w:t>
            </w:r>
            <w:proofErr w:type="spellStart"/>
            <w:r w:rsidRPr="00644F57">
              <w:rPr>
                <w:rFonts w:cs="Calibri"/>
                <w:sz w:val="22"/>
                <w:szCs w:val="22"/>
                <w:lang w:val="pl-PL"/>
              </w:rPr>
              <w:t>ortogramów</w:t>
            </w:r>
            <w:proofErr w:type="spellEnd"/>
            <w:r w:rsidRPr="00644F57">
              <w:rPr>
                <w:rFonts w:cs="Calibri"/>
                <w:sz w:val="22"/>
                <w:szCs w:val="22"/>
                <w:lang w:val="pl-PL"/>
              </w:rPr>
              <w:t>;</w:t>
            </w:r>
          </w:p>
          <w:p w14:paraId="11CCE1DB" w14:textId="77777777" w:rsidR="000057DA" w:rsidRPr="00644F57" w:rsidRDefault="000057DA" w:rsidP="009A00F3">
            <w:pPr>
              <w:pStyle w:val="Compact"/>
              <w:numPr>
                <w:ilvl w:val="0"/>
                <w:numId w:val="1"/>
              </w:numPr>
              <w:spacing w:before="0"/>
              <w:jc w:val="both"/>
              <w:rPr>
                <w:rFonts w:cs="Calibri"/>
                <w:sz w:val="22"/>
                <w:szCs w:val="22"/>
                <w:lang w:val="pl-PL"/>
              </w:rPr>
            </w:pPr>
            <w:r w:rsidRPr="00644F57">
              <w:rPr>
                <w:rFonts w:cs="Calibri"/>
                <w:sz w:val="22"/>
                <w:szCs w:val="22"/>
                <w:lang w:val="pl-PL"/>
              </w:rPr>
              <w:t>samodzielnie sprawdza pisownię w słowniku;</w:t>
            </w:r>
          </w:p>
          <w:p w14:paraId="03369DB6" w14:textId="3BE66C13" w:rsidR="000057DA" w:rsidRPr="00644F57" w:rsidRDefault="000057DA" w:rsidP="009A00F3">
            <w:pPr>
              <w:pStyle w:val="Compact"/>
              <w:numPr>
                <w:ilvl w:val="0"/>
                <w:numId w:val="1"/>
              </w:numPr>
              <w:spacing w:before="0"/>
              <w:jc w:val="both"/>
              <w:rPr>
                <w:rFonts w:cs="Calibri"/>
                <w:sz w:val="22"/>
                <w:szCs w:val="22"/>
                <w:lang w:val="pl-PL"/>
              </w:rPr>
            </w:pPr>
            <w:r w:rsidRPr="00644F57">
              <w:rPr>
                <w:rFonts w:cs="Calibri"/>
                <w:sz w:val="22"/>
                <w:szCs w:val="22"/>
                <w:lang w:val="pl-PL"/>
              </w:rPr>
              <w:t>odnajduje i poprawia własne błędy.</w:t>
            </w:r>
          </w:p>
        </w:tc>
        <w:tc>
          <w:tcPr>
            <w:tcW w:w="7072" w:type="dxa"/>
          </w:tcPr>
          <w:p w14:paraId="1778B381" w14:textId="77777777" w:rsidR="000057DA" w:rsidRPr="00644F57" w:rsidRDefault="000057DA" w:rsidP="009A00F3">
            <w:pPr>
              <w:pStyle w:val="Akapitzlist"/>
              <w:numPr>
                <w:ilvl w:val="0"/>
                <w:numId w:val="1"/>
              </w:numPr>
            </w:pPr>
            <w:r w:rsidRPr="00644F57">
              <w:t>Stosuje prawidłowe formy przymiotników i czasowników;</w:t>
            </w:r>
          </w:p>
          <w:p w14:paraId="7D7234E7" w14:textId="049E1B83" w:rsidR="000057DA" w:rsidRPr="00644F57" w:rsidRDefault="000057DA" w:rsidP="009A00F3">
            <w:pPr>
              <w:pStyle w:val="Akapitzlist"/>
              <w:numPr>
                <w:ilvl w:val="0"/>
                <w:numId w:val="1"/>
              </w:numPr>
            </w:pPr>
            <w:r w:rsidRPr="00644F57">
              <w:t>poprawnie stosuje formę męskoosobowe i niemęskoosobowe;</w:t>
            </w:r>
          </w:p>
          <w:p w14:paraId="6F886814" w14:textId="77777777" w:rsidR="000057DA" w:rsidRPr="00644F57" w:rsidRDefault="000057DA" w:rsidP="009A00F3">
            <w:pPr>
              <w:pStyle w:val="Akapitzlist"/>
              <w:numPr>
                <w:ilvl w:val="0"/>
                <w:numId w:val="1"/>
              </w:numPr>
            </w:pPr>
            <w:r w:rsidRPr="00644F57">
              <w:t>wyjaśnia funkcję przymiotnika wypowiedzi;</w:t>
            </w:r>
          </w:p>
          <w:p w14:paraId="1B032365" w14:textId="77777777" w:rsidR="000057DA" w:rsidRPr="00644F57" w:rsidRDefault="000057DA" w:rsidP="009A00F3">
            <w:pPr>
              <w:pStyle w:val="Akapitzlist"/>
              <w:numPr>
                <w:ilvl w:val="0"/>
                <w:numId w:val="1"/>
              </w:numPr>
            </w:pPr>
            <w:r w:rsidRPr="00644F57">
              <w:t>poprawnie zapisuje bezokolicznik;</w:t>
            </w:r>
          </w:p>
          <w:p w14:paraId="5485F742" w14:textId="77777777" w:rsidR="000057DA" w:rsidRPr="00644F57" w:rsidRDefault="000057DA" w:rsidP="009A00F3">
            <w:pPr>
              <w:pStyle w:val="Akapitzlist"/>
              <w:numPr>
                <w:ilvl w:val="0"/>
                <w:numId w:val="1"/>
              </w:numPr>
            </w:pPr>
            <w:r w:rsidRPr="00644F57">
              <w:t>rozpoznaje zdanie i równoważniki zdań;</w:t>
            </w:r>
          </w:p>
          <w:p w14:paraId="614D09B6" w14:textId="32D94702" w:rsidR="000057DA" w:rsidRPr="00644F57" w:rsidRDefault="000057DA" w:rsidP="009A00F3">
            <w:pPr>
              <w:pStyle w:val="Akapitzlist"/>
              <w:numPr>
                <w:ilvl w:val="0"/>
                <w:numId w:val="1"/>
              </w:numPr>
            </w:pPr>
            <w:r w:rsidRPr="00644F57">
              <w:t>wzbogaca tekst wyrazami bliskoznacznymi i przeciwstawnymi.</w:t>
            </w:r>
          </w:p>
        </w:tc>
      </w:tr>
      <w:tr w:rsidR="000057DA" w:rsidRPr="00644F57" w14:paraId="1F5F7D48" w14:textId="77777777" w:rsidTr="00B533C2">
        <w:tc>
          <w:tcPr>
            <w:tcW w:w="7072" w:type="dxa"/>
          </w:tcPr>
          <w:p w14:paraId="48865CE5" w14:textId="77777777" w:rsidR="000057DA" w:rsidRPr="00644F57" w:rsidRDefault="000057DA" w:rsidP="009A00F3">
            <w:pPr>
              <w:pStyle w:val="Nagwek2"/>
              <w:keepNext w:val="0"/>
              <w:keepLines w:val="0"/>
              <w:spacing w:before="0"/>
              <w:jc w:val="both"/>
              <w:outlineLvl w:val="1"/>
              <w:rPr>
                <w:rFonts w:asciiTheme="minorHAnsi" w:hAnsiTheme="minorHAnsi" w:cs="Calibri"/>
                <w:color w:val="auto"/>
                <w:sz w:val="22"/>
                <w:szCs w:val="22"/>
              </w:rPr>
            </w:pPr>
            <w:r w:rsidRPr="00644F57">
              <w:rPr>
                <w:rFonts w:asciiTheme="minorHAnsi" w:hAnsiTheme="minorHAnsi" w:cs="Calibri"/>
                <w:color w:val="auto"/>
                <w:sz w:val="22"/>
                <w:szCs w:val="22"/>
              </w:rPr>
              <w:t>4. Tworzenie wypowiedzi.</w:t>
            </w:r>
          </w:p>
          <w:p w14:paraId="65A6A9E9" w14:textId="77777777" w:rsidR="000057DA" w:rsidRPr="00644F57" w:rsidRDefault="000057DA" w:rsidP="009A00F3">
            <w:pPr>
              <w:pStyle w:val="FirstParagraph"/>
              <w:spacing w:before="0"/>
              <w:jc w:val="both"/>
              <w:rPr>
                <w:rFonts w:cs="Calibri"/>
                <w:sz w:val="22"/>
                <w:szCs w:val="22"/>
                <w:lang w:val="pl-PL"/>
              </w:rPr>
            </w:pPr>
            <w:r w:rsidRPr="00644F57">
              <w:rPr>
                <w:rFonts w:cs="Calibri"/>
                <w:sz w:val="22"/>
                <w:szCs w:val="22"/>
                <w:lang w:val="pl-PL"/>
              </w:rPr>
              <w:t>Uczeń:</w:t>
            </w:r>
          </w:p>
          <w:p w14:paraId="45D13EFD" w14:textId="77777777" w:rsidR="000057DA" w:rsidRPr="00644F57" w:rsidRDefault="000057DA" w:rsidP="009A00F3">
            <w:pPr>
              <w:pStyle w:val="Compact"/>
              <w:numPr>
                <w:ilvl w:val="0"/>
                <w:numId w:val="1"/>
              </w:numPr>
              <w:spacing w:before="0"/>
              <w:jc w:val="both"/>
              <w:rPr>
                <w:rFonts w:cs="Calibri"/>
                <w:sz w:val="22"/>
                <w:szCs w:val="22"/>
                <w:lang w:val="pl-PL"/>
              </w:rPr>
            </w:pPr>
            <w:r w:rsidRPr="00644F57">
              <w:rPr>
                <w:rFonts w:cs="Calibri"/>
                <w:sz w:val="22"/>
                <w:szCs w:val="22"/>
                <w:lang w:val="pl-PL"/>
              </w:rPr>
              <w:t>tworzy samodzielnie czytelną notatkę na podstawie jednego źródła;</w:t>
            </w:r>
          </w:p>
          <w:p w14:paraId="076A469B" w14:textId="77777777" w:rsidR="000057DA" w:rsidRPr="00644F57" w:rsidRDefault="000057DA" w:rsidP="009A00F3">
            <w:pPr>
              <w:pStyle w:val="Compact"/>
              <w:numPr>
                <w:ilvl w:val="0"/>
                <w:numId w:val="1"/>
              </w:numPr>
              <w:spacing w:before="0"/>
              <w:jc w:val="both"/>
              <w:rPr>
                <w:rFonts w:cs="Calibri"/>
                <w:sz w:val="22"/>
                <w:szCs w:val="22"/>
                <w:lang w:val="pl-PL"/>
              </w:rPr>
            </w:pPr>
            <w:r w:rsidRPr="00644F57">
              <w:rPr>
                <w:rFonts w:cs="Calibri"/>
                <w:sz w:val="22"/>
                <w:szCs w:val="22"/>
                <w:lang w:val="pl-PL"/>
              </w:rPr>
              <w:t>formułuje rzeczowe pytania do tekstu;</w:t>
            </w:r>
          </w:p>
          <w:p w14:paraId="132361DB" w14:textId="77777777" w:rsidR="000057DA" w:rsidRPr="00644F57" w:rsidRDefault="000057DA" w:rsidP="009A00F3">
            <w:pPr>
              <w:pStyle w:val="Compact"/>
              <w:numPr>
                <w:ilvl w:val="0"/>
                <w:numId w:val="1"/>
              </w:numPr>
              <w:spacing w:before="0"/>
              <w:jc w:val="both"/>
              <w:rPr>
                <w:rFonts w:cs="Calibri"/>
                <w:sz w:val="22"/>
                <w:szCs w:val="22"/>
                <w:lang w:val="pl-PL"/>
              </w:rPr>
            </w:pPr>
            <w:r w:rsidRPr="00644F57">
              <w:rPr>
                <w:rFonts w:cs="Calibri"/>
                <w:sz w:val="22"/>
                <w:szCs w:val="22"/>
                <w:lang w:val="pl-PL"/>
              </w:rPr>
              <w:t>tworzy wypowiedzi użytkowe zgodne z ich przeznaczeniem;</w:t>
            </w:r>
          </w:p>
          <w:p w14:paraId="4F6DD537" w14:textId="77777777" w:rsidR="000057DA" w:rsidRPr="00644F57" w:rsidRDefault="000057DA" w:rsidP="009A00F3">
            <w:pPr>
              <w:pStyle w:val="Compact"/>
              <w:numPr>
                <w:ilvl w:val="0"/>
                <w:numId w:val="1"/>
              </w:numPr>
              <w:spacing w:before="0"/>
              <w:jc w:val="both"/>
              <w:rPr>
                <w:rFonts w:cs="Calibri"/>
                <w:sz w:val="22"/>
                <w:szCs w:val="22"/>
                <w:lang w:val="pl-PL"/>
              </w:rPr>
            </w:pPr>
            <w:r w:rsidRPr="00644F57">
              <w:rPr>
                <w:rFonts w:cs="Calibri"/>
                <w:sz w:val="22"/>
                <w:szCs w:val="22"/>
                <w:lang w:val="pl-PL"/>
              </w:rPr>
              <w:t>dostosowuje formę listu lub wiadomości do odbiorcy;</w:t>
            </w:r>
          </w:p>
          <w:p w14:paraId="439983D6" w14:textId="77777777" w:rsidR="000057DA" w:rsidRPr="00644F57" w:rsidRDefault="000057DA" w:rsidP="009A00F3">
            <w:pPr>
              <w:pStyle w:val="Compact"/>
              <w:numPr>
                <w:ilvl w:val="0"/>
                <w:numId w:val="1"/>
              </w:numPr>
              <w:spacing w:before="0"/>
              <w:jc w:val="both"/>
              <w:rPr>
                <w:rFonts w:cs="Calibri"/>
                <w:sz w:val="22"/>
                <w:szCs w:val="22"/>
                <w:lang w:val="pl-PL"/>
              </w:rPr>
            </w:pPr>
            <w:r w:rsidRPr="00644F57">
              <w:rPr>
                <w:rFonts w:cs="Calibri"/>
                <w:sz w:val="22"/>
                <w:szCs w:val="22"/>
                <w:lang w:val="pl-PL"/>
              </w:rPr>
              <w:t>opowiada zdarzenia w logicznej i chronologicznej kolejności;</w:t>
            </w:r>
          </w:p>
          <w:p w14:paraId="48A441AF" w14:textId="1182A0A8" w:rsidR="000057DA" w:rsidRPr="00644F57" w:rsidRDefault="000057DA" w:rsidP="009A00F3">
            <w:pPr>
              <w:pStyle w:val="Compact"/>
              <w:numPr>
                <w:ilvl w:val="0"/>
                <w:numId w:val="1"/>
              </w:numPr>
              <w:spacing w:before="0"/>
              <w:jc w:val="both"/>
              <w:rPr>
                <w:rFonts w:cs="Calibri"/>
                <w:sz w:val="22"/>
                <w:szCs w:val="22"/>
                <w:lang w:val="pl-PL"/>
              </w:rPr>
            </w:pPr>
            <w:r w:rsidRPr="00644F57">
              <w:rPr>
                <w:rFonts w:cs="Calibri"/>
                <w:sz w:val="22"/>
                <w:szCs w:val="22"/>
                <w:lang w:val="pl-PL"/>
              </w:rPr>
              <w:t>wykorzystuje czasowniki opisuje, miejsce, postać i w sposób uporządkowany;</w:t>
            </w:r>
          </w:p>
          <w:p w14:paraId="6078B582" w14:textId="77777777" w:rsidR="000057DA" w:rsidRPr="00644F57" w:rsidRDefault="000057DA" w:rsidP="009A00F3">
            <w:pPr>
              <w:pStyle w:val="Compact"/>
              <w:numPr>
                <w:ilvl w:val="0"/>
                <w:numId w:val="1"/>
              </w:numPr>
              <w:spacing w:before="0"/>
              <w:jc w:val="both"/>
              <w:rPr>
                <w:rFonts w:cs="Calibri"/>
                <w:sz w:val="22"/>
                <w:szCs w:val="22"/>
                <w:lang w:val="pl-PL"/>
              </w:rPr>
            </w:pPr>
            <w:r w:rsidRPr="00644F57">
              <w:rPr>
                <w:rFonts w:cs="Calibri"/>
                <w:sz w:val="22"/>
                <w:szCs w:val="22"/>
                <w:lang w:val="pl-PL"/>
              </w:rPr>
              <w:t>stosuje słownictwo nazywające wygląd, cechy i położenie;</w:t>
            </w:r>
          </w:p>
          <w:p w14:paraId="11D81B63" w14:textId="77777777" w:rsidR="000057DA" w:rsidRPr="00644F57" w:rsidRDefault="000057DA" w:rsidP="009A00F3">
            <w:pPr>
              <w:pStyle w:val="Compact"/>
              <w:numPr>
                <w:ilvl w:val="0"/>
                <w:numId w:val="1"/>
              </w:numPr>
              <w:spacing w:before="0"/>
              <w:jc w:val="both"/>
              <w:rPr>
                <w:rFonts w:cs="Calibri"/>
                <w:sz w:val="22"/>
                <w:szCs w:val="22"/>
                <w:lang w:val="pl-PL"/>
              </w:rPr>
            </w:pPr>
            <w:r w:rsidRPr="00644F57">
              <w:rPr>
                <w:rFonts w:cs="Calibri"/>
                <w:sz w:val="22"/>
                <w:szCs w:val="22"/>
                <w:lang w:val="pl-PL"/>
              </w:rPr>
              <w:lastRenderedPageBreak/>
              <w:t>wnioskuje o cechach charakteru bohatera na podstawie jego zachowania;</w:t>
            </w:r>
          </w:p>
          <w:p w14:paraId="2A9F72AB" w14:textId="77777777" w:rsidR="000057DA" w:rsidRPr="00644F57" w:rsidRDefault="000057DA" w:rsidP="009A00F3">
            <w:pPr>
              <w:pStyle w:val="Compact"/>
              <w:numPr>
                <w:ilvl w:val="0"/>
                <w:numId w:val="1"/>
              </w:numPr>
              <w:spacing w:before="0"/>
              <w:jc w:val="both"/>
              <w:rPr>
                <w:rFonts w:cs="Calibri"/>
                <w:sz w:val="22"/>
                <w:szCs w:val="22"/>
                <w:lang w:val="pl-PL"/>
              </w:rPr>
            </w:pPr>
            <w:r w:rsidRPr="00644F57">
              <w:rPr>
                <w:rFonts w:cs="Calibri"/>
                <w:sz w:val="22"/>
                <w:szCs w:val="22"/>
                <w:lang w:val="pl-PL"/>
              </w:rPr>
              <w:t>nadaje wypowiedzi logiczną kompozycję;</w:t>
            </w:r>
          </w:p>
          <w:p w14:paraId="41FECB75" w14:textId="77777777" w:rsidR="000057DA" w:rsidRPr="00644F57" w:rsidRDefault="000057DA" w:rsidP="009A00F3">
            <w:pPr>
              <w:pStyle w:val="Compact"/>
              <w:numPr>
                <w:ilvl w:val="0"/>
                <w:numId w:val="1"/>
              </w:numPr>
              <w:spacing w:before="0"/>
              <w:jc w:val="both"/>
              <w:rPr>
                <w:rFonts w:cs="Calibri"/>
                <w:sz w:val="22"/>
                <w:szCs w:val="22"/>
                <w:lang w:val="pl-PL"/>
              </w:rPr>
            </w:pPr>
            <w:r w:rsidRPr="00644F57">
              <w:rPr>
                <w:rFonts w:cs="Calibri"/>
                <w:sz w:val="22"/>
                <w:szCs w:val="22"/>
                <w:lang w:val="pl-PL"/>
              </w:rPr>
              <w:t>stosuje akapity zgodnie z podziałem treści;</w:t>
            </w:r>
          </w:p>
          <w:p w14:paraId="369BAD03" w14:textId="77777777" w:rsidR="000057DA" w:rsidRPr="00644F57" w:rsidRDefault="000057DA" w:rsidP="009A00F3">
            <w:pPr>
              <w:pStyle w:val="Compact"/>
              <w:numPr>
                <w:ilvl w:val="0"/>
                <w:numId w:val="1"/>
              </w:numPr>
              <w:spacing w:before="0"/>
              <w:jc w:val="both"/>
              <w:rPr>
                <w:rFonts w:cs="Calibri"/>
                <w:sz w:val="22"/>
                <w:szCs w:val="22"/>
                <w:lang w:val="pl-PL"/>
              </w:rPr>
            </w:pPr>
            <w:r w:rsidRPr="00644F57">
              <w:rPr>
                <w:rFonts w:cs="Calibri"/>
                <w:sz w:val="22"/>
                <w:szCs w:val="22"/>
                <w:lang w:val="pl-PL"/>
              </w:rPr>
              <w:t>dba o spójność, poprawność i estetykę tekstu;</w:t>
            </w:r>
          </w:p>
          <w:p w14:paraId="69BF30D5" w14:textId="0D4926D5" w:rsidR="000057DA" w:rsidRPr="00644F57" w:rsidRDefault="000057DA" w:rsidP="009A00F3">
            <w:pPr>
              <w:pStyle w:val="Compact"/>
              <w:numPr>
                <w:ilvl w:val="0"/>
                <w:numId w:val="1"/>
              </w:numPr>
              <w:spacing w:before="0"/>
              <w:jc w:val="both"/>
              <w:rPr>
                <w:rFonts w:cs="Calibri"/>
                <w:sz w:val="22"/>
                <w:szCs w:val="22"/>
                <w:lang w:val="pl-PL"/>
              </w:rPr>
            </w:pPr>
            <w:r w:rsidRPr="00644F57">
              <w:rPr>
                <w:rFonts w:cs="Calibri"/>
                <w:sz w:val="22"/>
                <w:szCs w:val="22"/>
                <w:lang w:val="pl-PL"/>
              </w:rPr>
              <w:t>dokonuje częściowej autokorekty.</w:t>
            </w:r>
          </w:p>
        </w:tc>
        <w:tc>
          <w:tcPr>
            <w:tcW w:w="7072" w:type="dxa"/>
          </w:tcPr>
          <w:p w14:paraId="46005FE2" w14:textId="78093D83" w:rsidR="000057DA" w:rsidRPr="00AD7476" w:rsidRDefault="000057DA" w:rsidP="00AD7476">
            <w:pPr>
              <w:pStyle w:val="Compact"/>
              <w:numPr>
                <w:ilvl w:val="0"/>
                <w:numId w:val="1"/>
              </w:numPr>
              <w:spacing w:before="0"/>
              <w:jc w:val="both"/>
              <w:rPr>
                <w:rFonts w:cs="Calibri"/>
                <w:sz w:val="22"/>
                <w:szCs w:val="22"/>
                <w:lang w:val="pl-PL"/>
              </w:rPr>
            </w:pPr>
            <w:r w:rsidRPr="00AD7476">
              <w:rPr>
                <w:rFonts w:cs="Calibri"/>
                <w:sz w:val="22"/>
                <w:szCs w:val="22"/>
                <w:lang w:val="pl-PL"/>
              </w:rPr>
              <w:lastRenderedPageBreak/>
              <w:t>Sporządza poprawny plan ramowy;</w:t>
            </w:r>
          </w:p>
          <w:p w14:paraId="66C14420" w14:textId="1691EC74" w:rsidR="000057DA" w:rsidRPr="00644F57" w:rsidRDefault="000057DA" w:rsidP="00AD7476">
            <w:pPr>
              <w:pStyle w:val="Compact"/>
              <w:numPr>
                <w:ilvl w:val="0"/>
                <w:numId w:val="1"/>
              </w:numPr>
              <w:spacing w:before="0"/>
              <w:jc w:val="both"/>
              <w:rPr>
                <w:sz w:val="22"/>
                <w:szCs w:val="22"/>
                <w:lang w:val="pl-PL"/>
              </w:rPr>
            </w:pPr>
            <w:r w:rsidRPr="00AD7476">
              <w:rPr>
                <w:rFonts w:cs="Calibri"/>
                <w:sz w:val="22"/>
                <w:szCs w:val="22"/>
                <w:lang w:val="pl-PL"/>
              </w:rPr>
              <w:t>opisuje przedmiot, krajobraz.</w:t>
            </w:r>
          </w:p>
        </w:tc>
      </w:tr>
      <w:tr w:rsidR="000057DA" w:rsidRPr="00644F57" w14:paraId="6A81B3D8" w14:textId="77777777" w:rsidTr="00B533C2">
        <w:tc>
          <w:tcPr>
            <w:tcW w:w="7072" w:type="dxa"/>
          </w:tcPr>
          <w:p w14:paraId="6D84123F" w14:textId="77777777" w:rsidR="000057DA" w:rsidRPr="00644F57" w:rsidRDefault="000057DA" w:rsidP="009A00F3">
            <w:pPr>
              <w:pStyle w:val="Nagwek2"/>
              <w:keepNext w:val="0"/>
              <w:keepLines w:val="0"/>
              <w:spacing w:before="0"/>
              <w:jc w:val="both"/>
              <w:outlineLvl w:val="1"/>
              <w:rPr>
                <w:rFonts w:asciiTheme="minorHAnsi" w:hAnsiTheme="minorHAnsi" w:cs="Calibri"/>
                <w:color w:val="auto"/>
                <w:sz w:val="22"/>
                <w:szCs w:val="22"/>
              </w:rPr>
            </w:pPr>
            <w:r w:rsidRPr="00644F57">
              <w:rPr>
                <w:rFonts w:asciiTheme="minorHAnsi" w:hAnsiTheme="minorHAnsi" w:cs="Calibri"/>
                <w:color w:val="auto"/>
                <w:sz w:val="22"/>
                <w:szCs w:val="22"/>
              </w:rPr>
              <w:t>5. Rozwijanie umiejętności autorefleksji i budowanie tożsamości.</w:t>
            </w:r>
          </w:p>
          <w:p w14:paraId="7EBCDC11" w14:textId="77777777" w:rsidR="000057DA" w:rsidRPr="00644F57" w:rsidRDefault="000057DA" w:rsidP="009A00F3">
            <w:pPr>
              <w:pStyle w:val="FirstParagraph"/>
              <w:spacing w:before="0"/>
              <w:jc w:val="both"/>
              <w:rPr>
                <w:rFonts w:cs="Calibri"/>
                <w:sz w:val="22"/>
                <w:szCs w:val="22"/>
                <w:lang w:val="pl-PL"/>
              </w:rPr>
            </w:pPr>
            <w:r w:rsidRPr="00644F57">
              <w:rPr>
                <w:rFonts w:cs="Calibri"/>
                <w:sz w:val="22"/>
                <w:szCs w:val="22"/>
                <w:lang w:val="pl-PL"/>
              </w:rPr>
              <w:t>Uczeń:</w:t>
            </w:r>
          </w:p>
          <w:p w14:paraId="2E5368A5" w14:textId="77777777" w:rsidR="000057DA" w:rsidRPr="00644F57" w:rsidRDefault="000057DA" w:rsidP="009A00F3">
            <w:pPr>
              <w:pStyle w:val="Compact"/>
              <w:numPr>
                <w:ilvl w:val="0"/>
                <w:numId w:val="1"/>
              </w:numPr>
              <w:spacing w:before="0"/>
              <w:jc w:val="both"/>
              <w:rPr>
                <w:rFonts w:cs="Calibri"/>
                <w:sz w:val="22"/>
                <w:szCs w:val="22"/>
                <w:lang w:val="pl-PL"/>
              </w:rPr>
            </w:pPr>
            <w:r w:rsidRPr="00644F57">
              <w:rPr>
                <w:rFonts w:cs="Calibri"/>
                <w:sz w:val="22"/>
                <w:szCs w:val="22"/>
                <w:lang w:val="pl-PL"/>
              </w:rPr>
              <w:t>omawia wartości obecne w tekstach kultury;</w:t>
            </w:r>
          </w:p>
          <w:p w14:paraId="50E24E25" w14:textId="77777777" w:rsidR="000057DA" w:rsidRPr="00644F57" w:rsidRDefault="000057DA" w:rsidP="009A00F3">
            <w:pPr>
              <w:pStyle w:val="Compact"/>
              <w:numPr>
                <w:ilvl w:val="0"/>
                <w:numId w:val="1"/>
              </w:numPr>
              <w:spacing w:before="0"/>
              <w:jc w:val="both"/>
              <w:rPr>
                <w:rFonts w:cs="Calibri"/>
                <w:sz w:val="22"/>
                <w:szCs w:val="22"/>
                <w:lang w:val="pl-PL"/>
              </w:rPr>
            </w:pPr>
            <w:r w:rsidRPr="00644F57">
              <w:rPr>
                <w:rFonts w:cs="Calibri"/>
                <w:sz w:val="22"/>
                <w:szCs w:val="22"/>
                <w:lang w:val="pl-PL"/>
              </w:rPr>
              <w:t>wskazuje wartości ważne dla siebie i uzasadnia wybór;</w:t>
            </w:r>
          </w:p>
          <w:p w14:paraId="14DCB0DE" w14:textId="77777777" w:rsidR="000057DA" w:rsidRPr="00644F57" w:rsidRDefault="000057DA" w:rsidP="009A00F3">
            <w:pPr>
              <w:pStyle w:val="Compact"/>
              <w:numPr>
                <w:ilvl w:val="0"/>
                <w:numId w:val="1"/>
              </w:numPr>
              <w:spacing w:before="0"/>
              <w:jc w:val="both"/>
              <w:rPr>
                <w:rFonts w:cs="Calibri"/>
                <w:sz w:val="22"/>
                <w:szCs w:val="22"/>
                <w:lang w:val="pl-PL"/>
              </w:rPr>
            </w:pPr>
            <w:r w:rsidRPr="00644F57">
              <w:rPr>
                <w:rFonts w:cs="Calibri"/>
                <w:sz w:val="22"/>
                <w:szCs w:val="22"/>
                <w:lang w:val="pl-PL"/>
              </w:rPr>
              <w:t>wyjaśnia konsekwencje postępowania zgodnego lub niezgodnego z wartościami;</w:t>
            </w:r>
          </w:p>
          <w:p w14:paraId="29BD36B8" w14:textId="1E82E8F3" w:rsidR="000057DA" w:rsidRPr="00644F57" w:rsidRDefault="000057DA" w:rsidP="009A00F3">
            <w:pPr>
              <w:pStyle w:val="Compact"/>
              <w:numPr>
                <w:ilvl w:val="0"/>
                <w:numId w:val="1"/>
              </w:numPr>
              <w:spacing w:before="0"/>
              <w:jc w:val="both"/>
              <w:rPr>
                <w:rFonts w:cs="Calibri"/>
                <w:sz w:val="22"/>
                <w:szCs w:val="22"/>
                <w:lang w:val="pl-PL"/>
              </w:rPr>
            </w:pPr>
            <w:r w:rsidRPr="00644F57">
              <w:rPr>
                <w:rFonts w:cs="Calibri"/>
                <w:sz w:val="22"/>
                <w:szCs w:val="22"/>
                <w:lang w:val="pl-PL"/>
              </w:rPr>
              <w:t>Porównuje postawę bohaterów z rzeczywistymi postawami;</w:t>
            </w:r>
          </w:p>
          <w:p w14:paraId="6FE4419A" w14:textId="77777777" w:rsidR="000057DA" w:rsidRPr="00644F57" w:rsidRDefault="000057DA" w:rsidP="009A00F3">
            <w:pPr>
              <w:pStyle w:val="Compact"/>
              <w:numPr>
                <w:ilvl w:val="0"/>
                <w:numId w:val="1"/>
              </w:numPr>
              <w:spacing w:before="0"/>
              <w:jc w:val="both"/>
              <w:rPr>
                <w:rFonts w:cs="Calibri"/>
                <w:sz w:val="22"/>
                <w:szCs w:val="22"/>
                <w:lang w:val="pl-PL"/>
              </w:rPr>
            </w:pPr>
            <w:r w:rsidRPr="00644F57">
              <w:rPr>
                <w:rFonts w:cs="Calibri"/>
                <w:sz w:val="22"/>
                <w:szCs w:val="22"/>
                <w:lang w:val="pl-PL"/>
              </w:rPr>
              <w:t>wyjaśnia swoją rolę w rodzinie, klasie lub grupie;</w:t>
            </w:r>
          </w:p>
          <w:p w14:paraId="22B597F9" w14:textId="77777777" w:rsidR="000057DA" w:rsidRPr="00644F57" w:rsidRDefault="000057DA" w:rsidP="009A00F3">
            <w:pPr>
              <w:pStyle w:val="Compact"/>
              <w:numPr>
                <w:ilvl w:val="0"/>
                <w:numId w:val="1"/>
              </w:numPr>
              <w:spacing w:before="0"/>
              <w:jc w:val="both"/>
              <w:rPr>
                <w:rFonts w:cs="Calibri"/>
                <w:sz w:val="22"/>
                <w:szCs w:val="22"/>
                <w:lang w:val="pl-PL"/>
              </w:rPr>
            </w:pPr>
            <w:r w:rsidRPr="00644F57">
              <w:rPr>
                <w:rFonts w:cs="Calibri"/>
                <w:sz w:val="22"/>
                <w:szCs w:val="22"/>
                <w:lang w:val="pl-PL"/>
              </w:rPr>
              <w:t>wywiązuje się z przyjętej roli;</w:t>
            </w:r>
          </w:p>
          <w:p w14:paraId="2B93FC02" w14:textId="77777777" w:rsidR="000057DA" w:rsidRPr="00644F57" w:rsidRDefault="000057DA" w:rsidP="009A00F3">
            <w:pPr>
              <w:pStyle w:val="Compact"/>
              <w:numPr>
                <w:ilvl w:val="0"/>
                <w:numId w:val="1"/>
              </w:numPr>
              <w:spacing w:before="0"/>
              <w:jc w:val="both"/>
              <w:rPr>
                <w:rFonts w:cs="Calibri"/>
                <w:sz w:val="22"/>
                <w:szCs w:val="22"/>
                <w:lang w:val="pl-PL"/>
              </w:rPr>
            </w:pPr>
            <w:r w:rsidRPr="00644F57">
              <w:rPr>
                <w:rFonts w:cs="Calibri"/>
                <w:sz w:val="22"/>
                <w:szCs w:val="22"/>
                <w:lang w:val="pl-PL"/>
              </w:rPr>
              <w:t>okazuje szacunek i zaufanie innym;</w:t>
            </w:r>
          </w:p>
          <w:p w14:paraId="724292E2" w14:textId="77777777" w:rsidR="000057DA" w:rsidRPr="00644F57" w:rsidRDefault="000057DA" w:rsidP="009A00F3">
            <w:pPr>
              <w:pStyle w:val="Compact"/>
              <w:numPr>
                <w:ilvl w:val="0"/>
                <w:numId w:val="1"/>
              </w:numPr>
              <w:spacing w:before="0"/>
              <w:jc w:val="both"/>
              <w:rPr>
                <w:rFonts w:cs="Calibri"/>
                <w:sz w:val="22"/>
                <w:szCs w:val="22"/>
                <w:lang w:val="pl-PL"/>
              </w:rPr>
            </w:pPr>
            <w:r w:rsidRPr="00644F57">
              <w:rPr>
                <w:rFonts w:cs="Calibri"/>
                <w:sz w:val="22"/>
                <w:szCs w:val="22"/>
                <w:lang w:val="pl-PL"/>
              </w:rPr>
              <w:t>ocenia efekty własnego uczenia się;</w:t>
            </w:r>
          </w:p>
          <w:p w14:paraId="2D55FE16" w14:textId="4565ED04" w:rsidR="000057DA" w:rsidRPr="00644F57" w:rsidRDefault="000057DA" w:rsidP="009A00F3">
            <w:pPr>
              <w:pStyle w:val="Compact"/>
              <w:numPr>
                <w:ilvl w:val="0"/>
                <w:numId w:val="1"/>
              </w:numPr>
              <w:spacing w:before="0"/>
              <w:jc w:val="both"/>
              <w:rPr>
                <w:rFonts w:cs="Calibri"/>
                <w:sz w:val="22"/>
                <w:szCs w:val="22"/>
                <w:lang w:val="pl-PL"/>
              </w:rPr>
            </w:pPr>
            <w:r w:rsidRPr="00644F57">
              <w:rPr>
                <w:rFonts w:cs="Calibri"/>
                <w:sz w:val="22"/>
                <w:szCs w:val="22"/>
                <w:lang w:val="pl-PL"/>
              </w:rPr>
              <w:t>potrafi poprosić o pomoc.</w:t>
            </w:r>
          </w:p>
        </w:tc>
        <w:tc>
          <w:tcPr>
            <w:tcW w:w="7072" w:type="dxa"/>
          </w:tcPr>
          <w:p w14:paraId="7FD79D61" w14:textId="73656004" w:rsidR="000057DA" w:rsidRPr="00644F57" w:rsidRDefault="000057DA" w:rsidP="009A00F3">
            <w:pPr>
              <w:pStyle w:val="Compact"/>
              <w:numPr>
                <w:ilvl w:val="0"/>
                <w:numId w:val="1"/>
              </w:numPr>
              <w:spacing w:before="0"/>
              <w:jc w:val="both"/>
              <w:rPr>
                <w:rFonts w:cs="Calibri"/>
                <w:sz w:val="22"/>
                <w:szCs w:val="22"/>
                <w:lang w:val="pl-PL"/>
              </w:rPr>
            </w:pPr>
            <w:r w:rsidRPr="00644F57">
              <w:rPr>
                <w:rFonts w:cs="Calibri"/>
                <w:sz w:val="22"/>
                <w:szCs w:val="22"/>
                <w:lang w:val="pl-PL"/>
              </w:rPr>
              <w:t>Charakteryzuje wspólnoty do których należy;</w:t>
            </w:r>
          </w:p>
          <w:p w14:paraId="01D2A6FF" w14:textId="0CDFEC88" w:rsidR="000057DA" w:rsidRPr="00644F57" w:rsidRDefault="000057DA" w:rsidP="009A00F3">
            <w:pPr>
              <w:pStyle w:val="Compact"/>
              <w:numPr>
                <w:ilvl w:val="0"/>
                <w:numId w:val="1"/>
              </w:numPr>
              <w:spacing w:before="0"/>
              <w:jc w:val="both"/>
              <w:rPr>
                <w:rFonts w:cs="Calibri"/>
                <w:sz w:val="22"/>
                <w:szCs w:val="22"/>
                <w:lang w:val="pl-PL"/>
              </w:rPr>
            </w:pPr>
            <w:r w:rsidRPr="00644F57">
              <w:rPr>
                <w:rFonts w:cs="Calibri"/>
                <w:sz w:val="22"/>
                <w:szCs w:val="22"/>
                <w:lang w:val="pl-PL"/>
              </w:rPr>
              <w:t>wskazuje wartości będące podstawą wybranej wspólnoty;</w:t>
            </w:r>
          </w:p>
          <w:p w14:paraId="5EE9CEC6" w14:textId="45BDB8E3" w:rsidR="000057DA" w:rsidRPr="00644F57" w:rsidRDefault="000057DA" w:rsidP="009A00F3">
            <w:pPr>
              <w:pStyle w:val="Compact"/>
              <w:numPr>
                <w:ilvl w:val="0"/>
                <w:numId w:val="1"/>
              </w:numPr>
              <w:spacing w:before="0"/>
              <w:jc w:val="both"/>
              <w:rPr>
                <w:rFonts w:cs="Calibri"/>
                <w:sz w:val="22"/>
                <w:szCs w:val="22"/>
                <w:lang w:val="pl-PL"/>
              </w:rPr>
            </w:pPr>
            <w:r w:rsidRPr="00644F57">
              <w:rPr>
                <w:rFonts w:cs="Calibri"/>
                <w:sz w:val="22"/>
                <w:szCs w:val="22"/>
                <w:lang w:val="pl-PL"/>
              </w:rPr>
              <w:t>aktywnie uczestniczy w pracy zespołowej;</w:t>
            </w:r>
          </w:p>
          <w:p w14:paraId="094B523F" w14:textId="434BDD43" w:rsidR="000057DA" w:rsidRPr="00644F57" w:rsidRDefault="000057DA" w:rsidP="009A00F3">
            <w:pPr>
              <w:pStyle w:val="Compact"/>
              <w:numPr>
                <w:ilvl w:val="0"/>
                <w:numId w:val="1"/>
              </w:numPr>
              <w:spacing w:before="0"/>
              <w:jc w:val="both"/>
              <w:rPr>
                <w:rFonts w:cs="Calibri"/>
                <w:sz w:val="22"/>
                <w:szCs w:val="22"/>
                <w:lang w:val="pl-PL"/>
              </w:rPr>
            </w:pPr>
            <w:r w:rsidRPr="00644F57">
              <w:rPr>
                <w:rFonts w:cs="Calibri"/>
                <w:sz w:val="22"/>
                <w:szCs w:val="22"/>
                <w:lang w:val="pl-PL"/>
              </w:rPr>
              <w:t>wyciąga wnioski z informacji zwrotnej;</w:t>
            </w:r>
          </w:p>
          <w:p w14:paraId="65FF5850" w14:textId="619B4E74" w:rsidR="000057DA" w:rsidRPr="00644F57" w:rsidRDefault="000057DA" w:rsidP="009A00F3">
            <w:pPr>
              <w:pStyle w:val="Compact"/>
              <w:numPr>
                <w:ilvl w:val="0"/>
                <w:numId w:val="1"/>
              </w:numPr>
              <w:spacing w:before="0"/>
              <w:jc w:val="both"/>
              <w:rPr>
                <w:rFonts w:cs="Calibri"/>
                <w:sz w:val="22"/>
                <w:szCs w:val="22"/>
                <w:lang w:val="pl-PL"/>
              </w:rPr>
            </w:pPr>
            <w:r w:rsidRPr="00644F57">
              <w:rPr>
                <w:rFonts w:cs="Calibri"/>
                <w:sz w:val="22"/>
                <w:szCs w:val="22"/>
                <w:lang w:val="pl-PL"/>
              </w:rPr>
              <w:t>podejmuje działania służące poprawie wyników;</w:t>
            </w:r>
          </w:p>
          <w:p w14:paraId="73728DF1" w14:textId="2748B5ED" w:rsidR="000057DA" w:rsidRPr="00644F57" w:rsidRDefault="000057DA" w:rsidP="009A00F3">
            <w:pPr>
              <w:pStyle w:val="Compact"/>
              <w:numPr>
                <w:ilvl w:val="0"/>
                <w:numId w:val="1"/>
              </w:numPr>
              <w:spacing w:before="0"/>
              <w:jc w:val="both"/>
              <w:rPr>
                <w:rFonts w:cs="Calibri"/>
                <w:sz w:val="22"/>
                <w:szCs w:val="22"/>
                <w:lang w:val="pl-PL"/>
              </w:rPr>
            </w:pPr>
            <w:r w:rsidRPr="00644F57">
              <w:rPr>
                <w:rFonts w:cs="Calibri"/>
                <w:sz w:val="22"/>
                <w:szCs w:val="22"/>
                <w:lang w:val="pl-PL"/>
              </w:rPr>
              <w:t>rozpoznaje emocje własne i innych osób;</w:t>
            </w:r>
          </w:p>
          <w:p w14:paraId="7C4726E5" w14:textId="77777777" w:rsidR="000057DA" w:rsidRPr="00644F57" w:rsidRDefault="000057DA" w:rsidP="009A00F3">
            <w:pPr>
              <w:pStyle w:val="Compact"/>
              <w:numPr>
                <w:ilvl w:val="0"/>
                <w:numId w:val="1"/>
              </w:numPr>
              <w:spacing w:before="0"/>
              <w:jc w:val="both"/>
              <w:rPr>
                <w:rFonts w:cs="Calibri"/>
                <w:sz w:val="22"/>
                <w:szCs w:val="22"/>
                <w:lang w:val="pl-PL"/>
              </w:rPr>
            </w:pPr>
            <w:r w:rsidRPr="00644F57">
              <w:rPr>
                <w:rFonts w:cs="Calibri"/>
                <w:sz w:val="22"/>
                <w:szCs w:val="22"/>
                <w:lang w:val="pl-PL"/>
              </w:rPr>
              <w:t>reaguje empatycznie na potrzeby i krzywdę</w:t>
            </w:r>
          </w:p>
          <w:p w14:paraId="3944FA80" w14:textId="65CA16DE" w:rsidR="000057DA" w:rsidRPr="00644F57" w:rsidRDefault="000057DA" w:rsidP="009A00F3">
            <w:pPr>
              <w:pStyle w:val="Compact"/>
              <w:numPr>
                <w:ilvl w:val="0"/>
                <w:numId w:val="1"/>
              </w:numPr>
              <w:spacing w:before="0"/>
              <w:jc w:val="both"/>
              <w:rPr>
                <w:rFonts w:cs="Calibri"/>
                <w:sz w:val="22"/>
                <w:szCs w:val="22"/>
                <w:lang w:val="pl-PL"/>
              </w:rPr>
            </w:pPr>
            <w:r w:rsidRPr="00644F57">
              <w:rPr>
                <w:rFonts w:cs="Calibri"/>
                <w:sz w:val="22"/>
                <w:szCs w:val="22"/>
                <w:lang w:val="pl-PL"/>
              </w:rPr>
              <w:t>wskazuje sposób radzenia sobie ze stresem.</w:t>
            </w:r>
          </w:p>
          <w:p w14:paraId="57015E0B" w14:textId="77777777" w:rsidR="000057DA" w:rsidRPr="00644F57" w:rsidRDefault="000057DA" w:rsidP="009A00F3">
            <w:pPr>
              <w:pStyle w:val="Compact"/>
              <w:spacing w:before="0"/>
              <w:ind w:left="720"/>
              <w:jc w:val="both"/>
              <w:rPr>
                <w:sz w:val="22"/>
                <w:szCs w:val="22"/>
                <w:lang w:val="pl-PL"/>
              </w:rPr>
            </w:pPr>
          </w:p>
        </w:tc>
      </w:tr>
      <w:tr w:rsidR="000057DA" w:rsidRPr="00644F57" w14:paraId="6D7A16B4" w14:textId="77777777" w:rsidTr="00B533C2">
        <w:tc>
          <w:tcPr>
            <w:tcW w:w="7072" w:type="dxa"/>
          </w:tcPr>
          <w:p w14:paraId="5ED31658" w14:textId="77777777" w:rsidR="000057DA" w:rsidRPr="00644F57" w:rsidRDefault="000057DA" w:rsidP="009A00F3">
            <w:pPr>
              <w:pStyle w:val="Nagwek2"/>
              <w:keepNext w:val="0"/>
              <w:keepLines w:val="0"/>
              <w:spacing w:before="0"/>
              <w:jc w:val="both"/>
              <w:outlineLvl w:val="1"/>
              <w:rPr>
                <w:rFonts w:asciiTheme="minorHAnsi" w:hAnsiTheme="minorHAnsi" w:cs="Calibri"/>
                <w:color w:val="auto"/>
                <w:sz w:val="22"/>
                <w:szCs w:val="22"/>
              </w:rPr>
            </w:pPr>
            <w:r w:rsidRPr="00644F57">
              <w:rPr>
                <w:rFonts w:asciiTheme="minorHAnsi" w:hAnsiTheme="minorHAnsi" w:cs="Calibri"/>
                <w:color w:val="auto"/>
                <w:sz w:val="22"/>
                <w:szCs w:val="22"/>
              </w:rPr>
              <w:t>6. Elementy edukacji medialnej.</w:t>
            </w:r>
          </w:p>
          <w:p w14:paraId="630D1405" w14:textId="77777777" w:rsidR="000057DA" w:rsidRPr="00644F57" w:rsidRDefault="000057DA" w:rsidP="009A00F3">
            <w:pPr>
              <w:pStyle w:val="FirstParagraph"/>
              <w:spacing w:before="0"/>
              <w:jc w:val="both"/>
              <w:rPr>
                <w:rFonts w:cs="Calibri"/>
                <w:sz w:val="22"/>
                <w:szCs w:val="22"/>
                <w:lang w:val="pl-PL"/>
              </w:rPr>
            </w:pPr>
            <w:r w:rsidRPr="00644F57">
              <w:rPr>
                <w:rFonts w:cs="Calibri"/>
                <w:sz w:val="22"/>
                <w:szCs w:val="22"/>
                <w:lang w:val="pl-PL"/>
              </w:rPr>
              <w:t>Uczeń:</w:t>
            </w:r>
          </w:p>
          <w:p w14:paraId="07C5ECCB" w14:textId="77777777" w:rsidR="000057DA" w:rsidRPr="00644F57" w:rsidRDefault="000057DA" w:rsidP="009A00F3">
            <w:pPr>
              <w:pStyle w:val="Compact"/>
              <w:numPr>
                <w:ilvl w:val="0"/>
                <w:numId w:val="1"/>
              </w:numPr>
              <w:spacing w:before="0"/>
              <w:jc w:val="both"/>
              <w:rPr>
                <w:rFonts w:cs="Calibri"/>
                <w:sz w:val="22"/>
                <w:szCs w:val="22"/>
                <w:lang w:val="pl-PL"/>
              </w:rPr>
            </w:pPr>
            <w:r w:rsidRPr="00644F57">
              <w:rPr>
                <w:rFonts w:cs="Calibri"/>
                <w:sz w:val="22"/>
                <w:szCs w:val="22"/>
                <w:lang w:val="pl-PL"/>
              </w:rPr>
              <w:t>samodzielnie wyszukuje potrzebne informacje w źródłach tradycyjnych i cyfrowych przeznaczonych dla dzieci;</w:t>
            </w:r>
          </w:p>
          <w:p w14:paraId="4F19ED94" w14:textId="77777777" w:rsidR="000057DA" w:rsidRPr="00644F57" w:rsidRDefault="000057DA" w:rsidP="009A00F3">
            <w:pPr>
              <w:pStyle w:val="Compact"/>
              <w:numPr>
                <w:ilvl w:val="0"/>
                <w:numId w:val="1"/>
              </w:numPr>
              <w:spacing w:before="0"/>
              <w:jc w:val="both"/>
              <w:rPr>
                <w:rFonts w:cs="Calibri"/>
                <w:sz w:val="22"/>
                <w:szCs w:val="22"/>
                <w:lang w:val="pl-PL"/>
              </w:rPr>
            </w:pPr>
            <w:r w:rsidRPr="00644F57">
              <w:rPr>
                <w:rFonts w:cs="Calibri"/>
                <w:sz w:val="22"/>
                <w:szCs w:val="22"/>
                <w:lang w:val="pl-PL"/>
              </w:rPr>
              <w:t>wybiera źródło informacji potrzebne do wykonania zadania;</w:t>
            </w:r>
          </w:p>
          <w:p w14:paraId="30BC2BB2" w14:textId="77777777" w:rsidR="000057DA" w:rsidRPr="00644F57" w:rsidRDefault="000057DA" w:rsidP="009A00F3">
            <w:pPr>
              <w:pStyle w:val="Compact"/>
              <w:numPr>
                <w:ilvl w:val="0"/>
                <w:numId w:val="1"/>
              </w:numPr>
              <w:spacing w:before="0"/>
              <w:jc w:val="both"/>
              <w:rPr>
                <w:rFonts w:cs="Calibri"/>
                <w:sz w:val="22"/>
                <w:szCs w:val="22"/>
                <w:lang w:val="pl-PL"/>
              </w:rPr>
            </w:pPr>
            <w:r w:rsidRPr="00644F57">
              <w:rPr>
                <w:rFonts w:cs="Calibri"/>
                <w:sz w:val="22"/>
                <w:szCs w:val="22"/>
                <w:lang w:val="pl-PL"/>
              </w:rPr>
              <w:t>wybiera informacje przydatne w projekcie;</w:t>
            </w:r>
          </w:p>
          <w:p w14:paraId="3DE518D7" w14:textId="77777777" w:rsidR="000057DA" w:rsidRPr="00644F57" w:rsidRDefault="000057DA" w:rsidP="009A00F3">
            <w:pPr>
              <w:pStyle w:val="Compact"/>
              <w:numPr>
                <w:ilvl w:val="0"/>
                <w:numId w:val="1"/>
              </w:numPr>
              <w:spacing w:before="0"/>
              <w:jc w:val="both"/>
              <w:rPr>
                <w:rFonts w:cs="Calibri"/>
                <w:sz w:val="22"/>
                <w:szCs w:val="22"/>
                <w:lang w:val="pl-PL"/>
              </w:rPr>
            </w:pPr>
            <w:r w:rsidRPr="00644F57">
              <w:rPr>
                <w:rFonts w:cs="Calibri"/>
                <w:sz w:val="22"/>
                <w:szCs w:val="22"/>
                <w:lang w:val="pl-PL"/>
              </w:rPr>
              <w:t>wskazuje autora lub nadawcę komunikatu;</w:t>
            </w:r>
          </w:p>
          <w:p w14:paraId="1D3F07CC" w14:textId="77777777" w:rsidR="000057DA" w:rsidRPr="00644F57" w:rsidRDefault="000057DA" w:rsidP="009A00F3">
            <w:pPr>
              <w:pStyle w:val="Compact"/>
              <w:numPr>
                <w:ilvl w:val="0"/>
                <w:numId w:val="1"/>
              </w:numPr>
              <w:spacing w:before="0"/>
              <w:jc w:val="both"/>
              <w:rPr>
                <w:rFonts w:cs="Calibri"/>
                <w:sz w:val="22"/>
                <w:szCs w:val="22"/>
                <w:lang w:val="pl-PL"/>
              </w:rPr>
            </w:pPr>
            <w:r w:rsidRPr="00644F57">
              <w:rPr>
                <w:rFonts w:cs="Calibri"/>
                <w:sz w:val="22"/>
                <w:szCs w:val="22"/>
                <w:lang w:val="pl-PL"/>
              </w:rPr>
              <w:t>dostrzega podstawowe oznaki niewiarygodności źródła;</w:t>
            </w:r>
          </w:p>
          <w:p w14:paraId="7CB8E271" w14:textId="088624D0" w:rsidR="000057DA" w:rsidRPr="00644F57" w:rsidRDefault="000057DA" w:rsidP="009A00F3">
            <w:pPr>
              <w:pStyle w:val="Compact"/>
              <w:numPr>
                <w:ilvl w:val="0"/>
                <w:numId w:val="1"/>
              </w:numPr>
              <w:spacing w:before="0"/>
              <w:jc w:val="both"/>
              <w:rPr>
                <w:rFonts w:cs="Calibri"/>
                <w:sz w:val="22"/>
                <w:szCs w:val="22"/>
                <w:lang w:val="pl-PL"/>
              </w:rPr>
            </w:pPr>
            <w:proofErr w:type="spellStart"/>
            <w:r w:rsidRPr="00644F57">
              <w:rPr>
                <w:rFonts w:cs="Calibri"/>
                <w:sz w:val="22"/>
                <w:szCs w:val="22"/>
              </w:rPr>
              <w:t>chroni</w:t>
            </w:r>
            <w:proofErr w:type="spellEnd"/>
            <w:r w:rsidRPr="00644F57">
              <w:rPr>
                <w:rFonts w:cs="Calibri"/>
                <w:sz w:val="22"/>
                <w:szCs w:val="22"/>
              </w:rPr>
              <w:t xml:space="preserve"> </w:t>
            </w:r>
            <w:proofErr w:type="spellStart"/>
            <w:r w:rsidRPr="00644F57">
              <w:rPr>
                <w:rFonts w:cs="Calibri"/>
                <w:sz w:val="22"/>
                <w:szCs w:val="22"/>
              </w:rPr>
              <w:t>dane</w:t>
            </w:r>
            <w:proofErr w:type="spellEnd"/>
            <w:r w:rsidRPr="00644F57">
              <w:rPr>
                <w:rFonts w:cs="Calibri"/>
                <w:sz w:val="22"/>
                <w:szCs w:val="22"/>
              </w:rPr>
              <w:t xml:space="preserve"> i </w:t>
            </w:r>
            <w:proofErr w:type="spellStart"/>
            <w:r w:rsidRPr="00644F57">
              <w:rPr>
                <w:rFonts w:cs="Calibri"/>
                <w:sz w:val="22"/>
                <w:szCs w:val="22"/>
              </w:rPr>
              <w:t>wizerunek</w:t>
            </w:r>
            <w:proofErr w:type="spellEnd"/>
            <w:r w:rsidRPr="00644F57">
              <w:rPr>
                <w:rFonts w:cs="Calibri"/>
                <w:sz w:val="22"/>
                <w:szCs w:val="22"/>
              </w:rPr>
              <w:t>;</w:t>
            </w:r>
          </w:p>
        </w:tc>
        <w:tc>
          <w:tcPr>
            <w:tcW w:w="7072" w:type="dxa"/>
          </w:tcPr>
          <w:p w14:paraId="6E4C9523" w14:textId="4623BEF0" w:rsidR="000057DA" w:rsidRPr="00644F57" w:rsidRDefault="000057DA" w:rsidP="009A00F3">
            <w:pPr>
              <w:pStyle w:val="Compact"/>
              <w:numPr>
                <w:ilvl w:val="0"/>
                <w:numId w:val="1"/>
              </w:numPr>
              <w:spacing w:before="0"/>
              <w:jc w:val="both"/>
              <w:rPr>
                <w:rFonts w:cs="Calibri"/>
                <w:sz w:val="22"/>
                <w:szCs w:val="22"/>
                <w:lang w:val="pl-PL"/>
              </w:rPr>
            </w:pPr>
            <w:r w:rsidRPr="00644F57">
              <w:rPr>
                <w:rFonts w:cs="Calibri"/>
                <w:sz w:val="22"/>
                <w:szCs w:val="22"/>
                <w:lang w:val="pl-PL"/>
              </w:rPr>
              <w:t>Przestrzega zasadne netykiety;</w:t>
            </w:r>
          </w:p>
          <w:p w14:paraId="41153442" w14:textId="327BCD1B" w:rsidR="000057DA" w:rsidRPr="00644F57" w:rsidRDefault="000057DA" w:rsidP="009A00F3">
            <w:pPr>
              <w:pStyle w:val="Compact"/>
              <w:numPr>
                <w:ilvl w:val="0"/>
                <w:numId w:val="1"/>
              </w:numPr>
              <w:spacing w:before="0"/>
              <w:jc w:val="both"/>
              <w:rPr>
                <w:rFonts w:cs="Calibri"/>
                <w:sz w:val="22"/>
                <w:szCs w:val="22"/>
                <w:lang w:val="pl-PL"/>
              </w:rPr>
            </w:pPr>
            <w:r w:rsidRPr="00644F57">
              <w:rPr>
                <w:rFonts w:cs="Calibri"/>
                <w:sz w:val="22"/>
                <w:szCs w:val="22"/>
                <w:lang w:val="pl-PL"/>
              </w:rPr>
              <w:t xml:space="preserve"> właściwie reaguje na niepokojące treści;</w:t>
            </w:r>
          </w:p>
          <w:p w14:paraId="6A560BB4" w14:textId="5AD135F7" w:rsidR="000057DA" w:rsidRPr="00644F57" w:rsidRDefault="000057DA" w:rsidP="009A00F3">
            <w:pPr>
              <w:pStyle w:val="Compact"/>
              <w:numPr>
                <w:ilvl w:val="0"/>
                <w:numId w:val="1"/>
              </w:numPr>
              <w:spacing w:before="0"/>
              <w:jc w:val="both"/>
              <w:rPr>
                <w:rFonts w:cs="Calibri"/>
                <w:sz w:val="22"/>
                <w:szCs w:val="22"/>
                <w:lang w:val="pl-PL"/>
              </w:rPr>
            </w:pPr>
            <w:r w:rsidRPr="00644F57">
              <w:rPr>
                <w:rFonts w:cs="Calibri"/>
                <w:sz w:val="22"/>
                <w:szCs w:val="22"/>
                <w:lang w:val="pl-PL"/>
              </w:rPr>
              <w:t>planuje czas pracy z urządzeniami cyfrowymi;</w:t>
            </w:r>
          </w:p>
          <w:p w14:paraId="31EA27C5" w14:textId="75275FE0" w:rsidR="000057DA" w:rsidRPr="00644F57" w:rsidRDefault="000057DA" w:rsidP="009A00F3">
            <w:pPr>
              <w:pStyle w:val="Compact"/>
              <w:numPr>
                <w:ilvl w:val="0"/>
                <w:numId w:val="1"/>
              </w:numPr>
              <w:spacing w:before="0"/>
              <w:jc w:val="both"/>
              <w:rPr>
                <w:rFonts w:cs="Calibri"/>
                <w:sz w:val="22"/>
                <w:szCs w:val="22"/>
                <w:lang w:val="pl-PL"/>
              </w:rPr>
            </w:pPr>
            <w:r w:rsidRPr="00644F57">
              <w:rPr>
                <w:rFonts w:cs="Calibri"/>
                <w:sz w:val="22"/>
                <w:szCs w:val="22"/>
                <w:lang w:val="pl-PL"/>
              </w:rPr>
              <w:t>wyjaśnia zagrożenia wynikające z nadmiernego korzystania z telefonu, komputera i gier.</w:t>
            </w:r>
          </w:p>
          <w:p w14:paraId="5BD3F565" w14:textId="279ABCDF" w:rsidR="000057DA" w:rsidRPr="00644F57" w:rsidRDefault="000057DA" w:rsidP="009A00F3">
            <w:pPr>
              <w:pStyle w:val="Compact"/>
              <w:numPr>
                <w:ilvl w:val="0"/>
                <w:numId w:val="1"/>
              </w:numPr>
              <w:spacing w:before="0"/>
              <w:jc w:val="both"/>
              <w:rPr>
                <w:rFonts w:cs="Calibri"/>
                <w:sz w:val="22"/>
                <w:szCs w:val="22"/>
                <w:lang w:val="pl-PL"/>
              </w:rPr>
            </w:pPr>
            <w:r w:rsidRPr="00644F57">
              <w:rPr>
                <w:rFonts w:cs="Calibri"/>
                <w:sz w:val="22"/>
                <w:szCs w:val="22"/>
                <w:lang w:val="pl-PL"/>
              </w:rPr>
              <w:t>Wskazuje sposoby ograniczenia negatywnych skutków pracy z urządzeniami cyfrowymi.</w:t>
            </w:r>
          </w:p>
        </w:tc>
      </w:tr>
      <w:tr w:rsidR="000057DA" w:rsidRPr="00644F57" w14:paraId="13D2EAC9" w14:textId="77777777" w:rsidTr="00B533C2">
        <w:tc>
          <w:tcPr>
            <w:tcW w:w="7072" w:type="dxa"/>
          </w:tcPr>
          <w:p w14:paraId="1D85E3A2" w14:textId="77777777" w:rsidR="000057DA" w:rsidRPr="00644F57" w:rsidRDefault="000057DA" w:rsidP="009A00F3">
            <w:pPr>
              <w:pStyle w:val="Nagwek2"/>
              <w:keepNext w:val="0"/>
              <w:keepLines w:val="0"/>
              <w:spacing w:before="0"/>
              <w:jc w:val="both"/>
              <w:outlineLvl w:val="1"/>
              <w:rPr>
                <w:rFonts w:asciiTheme="minorHAnsi" w:hAnsiTheme="minorHAnsi" w:cs="Calibri"/>
                <w:color w:val="auto"/>
                <w:sz w:val="22"/>
                <w:szCs w:val="22"/>
              </w:rPr>
            </w:pPr>
            <w:r w:rsidRPr="00644F57">
              <w:rPr>
                <w:rFonts w:asciiTheme="minorHAnsi" w:hAnsiTheme="minorHAnsi" w:cs="Calibri"/>
                <w:color w:val="auto"/>
                <w:sz w:val="22"/>
                <w:szCs w:val="22"/>
              </w:rPr>
              <w:t>7. Praktyki lekturowe.</w:t>
            </w:r>
          </w:p>
          <w:p w14:paraId="347A83B0" w14:textId="77777777" w:rsidR="000057DA" w:rsidRPr="00644F57" w:rsidRDefault="000057DA" w:rsidP="009A00F3">
            <w:pPr>
              <w:pStyle w:val="FirstParagraph"/>
              <w:spacing w:before="0"/>
              <w:jc w:val="both"/>
              <w:rPr>
                <w:rFonts w:cs="Calibri"/>
                <w:sz w:val="22"/>
                <w:szCs w:val="22"/>
                <w:lang w:val="pl-PL"/>
              </w:rPr>
            </w:pPr>
            <w:r w:rsidRPr="00644F57">
              <w:rPr>
                <w:rFonts w:cs="Calibri"/>
                <w:sz w:val="22"/>
                <w:szCs w:val="22"/>
                <w:lang w:val="pl-PL"/>
              </w:rPr>
              <w:t>Uczeń:</w:t>
            </w:r>
          </w:p>
          <w:p w14:paraId="5B1AB580" w14:textId="77777777" w:rsidR="000057DA" w:rsidRPr="00644F57" w:rsidRDefault="000057DA" w:rsidP="009A00F3">
            <w:pPr>
              <w:pStyle w:val="Compact"/>
              <w:numPr>
                <w:ilvl w:val="0"/>
                <w:numId w:val="1"/>
              </w:numPr>
              <w:spacing w:before="0"/>
              <w:jc w:val="both"/>
              <w:rPr>
                <w:rFonts w:cs="Calibri"/>
                <w:sz w:val="22"/>
                <w:szCs w:val="22"/>
                <w:lang w:val="pl-PL"/>
              </w:rPr>
            </w:pPr>
            <w:r w:rsidRPr="00644F57">
              <w:rPr>
                <w:rFonts w:cs="Calibri"/>
                <w:sz w:val="22"/>
                <w:szCs w:val="22"/>
                <w:lang w:val="pl-PL"/>
              </w:rPr>
              <w:t>wybiera tekst prozatorski lub komiks do samodzielnej lektury;</w:t>
            </w:r>
          </w:p>
          <w:p w14:paraId="2AB1E30B" w14:textId="77777777" w:rsidR="000057DA" w:rsidRPr="00644F57" w:rsidRDefault="000057DA" w:rsidP="009A00F3">
            <w:pPr>
              <w:pStyle w:val="Compact"/>
              <w:numPr>
                <w:ilvl w:val="0"/>
                <w:numId w:val="1"/>
              </w:numPr>
              <w:spacing w:before="0"/>
              <w:jc w:val="both"/>
              <w:rPr>
                <w:rFonts w:cs="Calibri"/>
                <w:sz w:val="22"/>
                <w:szCs w:val="22"/>
                <w:lang w:val="pl-PL"/>
              </w:rPr>
            </w:pPr>
            <w:r w:rsidRPr="00644F57">
              <w:rPr>
                <w:rFonts w:cs="Calibri"/>
                <w:sz w:val="22"/>
                <w:szCs w:val="22"/>
                <w:lang w:val="pl-PL"/>
              </w:rPr>
              <w:lastRenderedPageBreak/>
              <w:t>uzasadnia wybór, odwołując się do zainteresowań lub tematyki utworu;</w:t>
            </w:r>
          </w:p>
          <w:p w14:paraId="055FD3EC" w14:textId="77777777" w:rsidR="000057DA" w:rsidRPr="00644F57" w:rsidRDefault="000057DA" w:rsidP="009A00F3">
            <w:pPr>
              <w:pStyle w:val="Compact"/>
              <w:numPr>
                <w:ilvl w:val="0"/>
                <w:numId w:val="1"/>
              </w:numPr>
              <w:spacing w:before="0"/>
              <w:jc w:val="both"/>
              <w:rPr>
                <w:rFonts w:cs="Calibri"/>
                <w:sz w:val="22"/>
                <w:szCs w:val="22"/>
                <w:lang w:val="pl-PL"/>
              </w:rPr>
            </w:pPr>
            <w:r w:rsidRPr="00644F57">
              <w:rPr>
                <w:rFonts w:cs="Calibri"/>
                <w:sz w:val="22"/>
                <w:szCs w:val="22"/>
                <w:lang w:val="pl-PL"/>
              </w:rPr>
              <w:t>planuje czytanie dłuższego tekstu;</w:t>
            </w:r>
          </w:p>
          <w:p w14:paraId="4851BDAE" w14:textId="77777777" w:rsidR="000057DA" w:rsidRPr="00644F57" w:rsidRDefault="000057DA" w:rsidP="009A00F3">
            <w:pPr>
              <w:pStyle w:val="Compact"/>
              <w:numPr>
                <w:ilvl w:val="0"/>
                <w:numId w:val="1"/>
              </w:numPr>
              <w:spacing w:before="0"/>
              <w:jc w:val="both"/>
              <w:rPr>
                <w:rFonts w:cs="Calibri"/>
                <w:sz w:val="22"/>
                <w:szCs w:val="22"/>
                <w:lang w:val="pl-PL"/>
              </w:rPr>
            </w:pPr>
            <w:r w:rsidRPr="00644F57">
              <w:rPr>
                <w:rFonts w:cs="Calibri"/>
                <w:sz w:val="22"/>
                <w:szCs w:val="22"/>
                <w:lang w:val="pl-PL"/>
              </w:rPr>
              <w:t>czyta systematycznie;</w:t>
            </w:r>
          </w:p>
          <w:p w14:paraId="02E697DA" w14:textId="77777777" w:rsidR="000057DA" w:rsidRPr="00644F57" w:rsidRDefault="000057DA" w:rsidP="009A00F3">
            <w:pPr>
              <w:pStyle w:val="Compact"/>
              <w:numPr>
                <w:ilvl w:val="0"/>
                <w:numId w:val="1"/>
              </w:numPr>
              <w:spacing w:before="0"/>
              <w:jc w:val="both"/>
              <w:rPr>
                <w:rFonts w:cs="Calibri"/>
                <w:sz w:val="22"/>
                <w:szCs w:val="22"/>
                <w:lang w:val="pl-PL"/>
              </w:rPr>
            </w:pPr>
            <w:r w:rsidRPr="00644F57">
              <w:rPr>
                <w:rFonts w:cs="Calibri"/>
                <w:sz w:val="22"/>
                <w:szCs w:val="22"/>
                <w:lang w:val="pl-PL"/>
              </w:rPr>
              <w:t>przedstawia i uzasadnia swoje pierwsze wrażenia;</w:t>
            </w:r>
          </w:p>
          <w:p w14:paraId="635C3F4A" w14:textId="77777777" w:rsidR="000057DA" w:rsidRPr="00644F57" w:rsidRDefault="000057DA" w:rsidP="009A00F3">
            <w:pPr>
              <w:pStyle w:val="Compact"/>
              <w:numPr>
                <w:ilvl w:val="0"/>
                <w:numId w:val="1"/>
              </w:numPr>
              <w:spacing w:before="0"/>
              <w:jc w:val="both"/>
              <w:rPr>
                <w:rFonts w:cs="Calibri"/>
                <w:sz w:val="22"/>
                <w:szCs w:val="22"/>
                <w:lang w:val="pl-PL"/>
              </w:rPr>
            </w:pPr>
            <w:r w:rsidRPr="00644F57">
              <w:rPr>
                <w:rFonts w:cs="Calibri"/>
                <w:sz w:val="22"/>
                <w:szCs w:val="22"/>
                <w:lang w:val="pl-PL"/>
              </w:rPr>
              <w:t>wypowiada się o bohaterach, wydarzeniach i problematyce utworu;</w:t>
            </w:r>
          </w:p>
          <w:p w14:paraId="64F4E375" w14:textId="77777777" w:rsidR="000057DA" w:rsidRPr="00644F57" w:rsidRDefault="000057DA" w:rsidP="009A00F3">
            <w:pPr>
              <w:pStyle w:val="Compact"/>
              <w:numPr>
                <w:ilvl w:val="0"/>
                <w:numId w:val="1"/>
              </w:numPr>
              <w:spacing w:before="0"/>
              <w:jc w:val="both"/>
              <w:rPr>
                <w:rFonts w:cs="Calibri"/>
                <w:sz w:val="22"/>
                <w:szCs w:val="22"/>
                <w:lang w:val="pl-PL"/>
              </w:rPr>
            </w:pPr>
            <w:r w:rsidRPr="00644F57">
              <w:rPr>
                <w:rFonts w:cs="Calibri"/>
                <w:sz w:val="22"/>
                <w:szCs w:val="22"/>
                <w:lang w:val="pl-PL"/>
              </w:rPr>
              <w:t>dostrzega w tekstach zagadnienia bliskie własnym doświadczeniom;</w:t>
            </w:r>
          </w:p>
          <w:p w14:paraId="21C6EDBA" w14:textId="77777777" w:rsidR="000057DA" w:rsidRPr="00644F57" w:rsidRDefault="000057DA" w:rsidP="009A00F3">
            <w:pPr>
              <w:pStyle w:val="Compact"/>
              <w:numPr>
                <w:ilvl w:val="0"/>
                <w:numId w:val="1"/>
              </w:numPr>
              <w:spacing w:before="0"/>
              <w:jc w:val="both"/>
              <w:rPr>
                <w:rFonts w:cs="Calibri"/>
                <w:sz w:val="22"/>
                <w:szCs w:val="22"/>
                <w:lang w:val="pl-PL"/>
              </w:rPr>
            </w:pPr>
            <w:r w:rsidRPr="00644F57">
              <w:rPr>
                <w:rFonts w:cs="Calibri"/>
                <w:sz w:val="22"/>
                <w:szCs w:val="22"/>
                <w:lang w:val="pl-PL"/>
              </w:rPr>
              <w:t>zna treść omawianych i legend oraz rozpoznaje ich znaczenie dla kultury lokalnej, narodowej, europejskiej lub światowej;</w:t>
            </w:r>
          </w:p>
          <w:p w14:paraId="41A83EF4" w14:textId="77777777" w:rsidR="000057DA" w:rsidRPr="00644F57" w:rsidRDefault="000057DA" w:rsidP="009A00F3">
            <w:pPr>
              <w:pStyle w:val="Compact"/>
              <w:numPr>
                <w:ilvl w:val="0"/>
                <w:numId w:val="1"/>
              </w:numPr>
              <w:spacing w:before="0"/>
              <w:jc w:val="both"/>
              <w:rPr>
                <w:rFonts w:cs="Calibri"/>
                <w:sz w:val="22"/>
                <w:szCs w:val="22"/>
                <w:lang w:val="pl-PL"/>
              </w:rPr>
            </w:pPr>
            <w:r w:rsidRPr="00644F57">
              <w:rPr>
                <w:rFonts w:cs="Calibri"/>
                <w:sz w:val="22"/>
                <w:szCs w:val="22"/>
                <w:lang w:val="pl-PL"/>
              </w:rPr>
              <w:t>omawia wybrane krótkie teksty narracyjne i liryczne;</w:t>
            </w:r>
          </w:p>
          <w:p w14:paraId="3030888A" w14:textId="39CB271C" w:rsidR="000057DA" w:rsidRPr="00644F57" w:rsidRDefault="000057DA" w:rsidP="009A00F3">
            <w:pPr>
              <w:pStyle w:val="Compact"/>
              <w:numPr>
                <w:ilvl w:val="0"/>
                <w:numId w:val="1"/>
              </w:numPr>
              <w:spacing w:before="0"/>
              <w:jc w:val="both"/>
              <w:rPr>
                <w:rFonts w:cs="Calibri"/>
                <w:sz w:val="22"/>
                <w:szCs w:val="22"/>
                <w:lang w:val="pl-PL"/>
              </w:rPr>
            </w:pPr>
            <w:r w:rsidRPr="00644F57">
              <w:rPr>
                <w:rFonts w:cs="Calibri"/>
                <w:sz w:val="22"/>
                <w:szCs w:val="22"/>
                <w:lang w:val="pl-PL"/>
              </w:rPr>
              <w:t xml:space="preserve">wyjaśnia treści zawarte w </w:t>
            </w:r>
            <w:r w:rsidRPr="00644F57">
              <w:rPr>
                <w:rFonts w:cs="Calibri"/>
                <w:i/>
                <w:sz w:val="22"/>
                <w:szCs w:val="22"/>
                <w:lang w:val="pl-PL"/>
              </w:rPr>
              <w:t>Mazurku Dąbrowskiego</w:t>
            </w:r>
            <w:r w:rsidRPr="00644F57">
              <w:rPr>
                <w:rFonts w:cs="Calibri"/>
                <w:sz w:val="22"/>
                <w:szCs w:val="22"/>
                <w:lang w:val="pl-PL"/>
              </w:rPr>
              <w:t xml:space="preserve"> jako symbolu narodowym.</w:t>
            </w:r>
          </w:p>
        </w:tc>
        <w:tc>
          <w:tcPr>
            <w:tcW w:w="7072" w:type="dxa"/>
          </w:tcPr>
          <w:p w14:paraId="575A3954" w14:textId="77777777" w:rsidR="000057DA" w:rsidRPr="00644F57" w:rsidRDefault="000057DA" w:rsidP="009A00F3">
            <w:pPr>
              <w:pStyle w:val="Compact"/>
              <w:numPr>
                <w:ilvl w:val="0"/>
                <w:numId w:val="1"/>
              </w:numPr>
              <w:spacing w:before="0"/>
              <w:jc w:val="both"/>
              <w:rPr>
                <w:rFonts w:cs="Calibri"/>
                <w:sz w:val="22"/>
                <w:szCs w:val="22"/>
                <w:lang w:val="pl-PL"/>
              </w:rPr>
            </w:pPr>
            <w:r w:rsidRPr="00644F57">
              <w:rPr>
                <w:rFonts w:cs="Calibri"/>
                <w:sz w:val="22"/>
                <w:szCs w:val="22"/>
                <w:lang w:val="pl-PL"/>
              </w:rPr>
              <w:lastRenderedPageBreak/>
              <w:t>zna treść omawianych baśni oraz rozpoznaje ich znaczenie dla kultury lokalnej, narodowej, europejskiej lub światowej;</w:t>
            </w:r>
          </w:p>
          <w:p w14:paraId="398FAD8D" w14:textId="77777777" w:rsidR="000057DA" w:rsidRPr="00644F57" w:rsidRDefault="000057DA" w:rsidP="009A00F3">
            <w:pPr>
              <w:pStyle w:val="Compact"/>
              <w:numPr>
                <w:ilvl w:val="0"/>
                <w:numId w:val="1"/>
              </w:numPr>
              <w:spacing w:before="0"/>
              <w:jc w:val="both"/>
              <w:rPr>
                <w:rFonts w:cs="Calibri"/>
                <w:sz w:val="22"/>
                <w:szCs w:val="22"/>
                <w:lang w:val="pl-PL"/>
              </w:rPr>
            </w:pPr>
            <w:r w:rsidRPr="00644F57">
              <w:rPr>
                <w:rFonts w:cs="Calibri"/>
                <w:sz w:val="22"/>
                <w:szCs w:val="22"/>
                <w:lang w:val="pl-PL"/>
              </w:rPr>
              <w:lastRenderedPageBreak/>
              <w:t xml:space="preserve">Pokonuje utwory literacki z jego adaptacją filmową, przedstawieniem teatralnym lub przekładem </w:t>
            </w:r>
            <w:proofErr w:type="spellStart"/>
            <w:r w:rsidRPr="00644F57">
              <w:rPr>
                <w:rFonts w:cs="Calibri"/>
                <w:sz w:val="22"/>
                <w:szCs w:val="22"/>
                <w:lang w:val="pl-PL"/>
              </w:rPr>
              <w:t>intersemiotycznym</w:t>
            </w:r>
            <w:proofErr w:type="spellEnd"/>
            <w:r w:rsidRPr="00644F57">
              <w:rPr>
                <w:rFonts w:cs="Calibri"/>
                <w:sz w:val="22"/>
                <w:szCs w:val="22"/>
                <w:lang w:val="pl-PL"/>
              </w:rPr>
              <w:t>;</w:t>
            </w:r>
          </w:p>
          <w:p w14:paraId="50F2F5F7" w14:textId="79793268" w:rsidR="000057DA" w:rsidRPr="00644F57" w:rsidRDefault="000057DA" w:rsidP="009A00F3">
            <w:pPr>
              <w:pStyle w:val="Compact"/>
              <w:numPr>
                <w:ilvl w:val="0"/>
                <w:numId w:val="1"/>
              </w:numPr>
              <w:spacing w:before="0"/>
              <w:jc w:val="both"/>
              <w:rPr>
                <w:rFonts w:cs="Calibri"/>
                <w:sz w:val="22"/>
                <w:szCs w:val="22"/>
                <w:lang w:val="pl-PL"/>
              </w:rPr>
            </w:pPr>
            <w:r w:rsidRPr="00644F57">
              <w:rPr>
                <w:rFonts w:cs="Calibri"/>
                <w:sz w:val="22"/>
                <w:szCs w:val="22"/>
                <w:lang w:val="pl-PL"/>
              </w:rPr>
              <w:t>rekomenduje przeczytany tekst innej osobie.</w:t>
            </w:r>
          </w:p>
        </w:tc>
      </w:tr>
    </w:tbl>
    <w:p w14:paraId="35964197" w14:textId="77777777" w:rsidR="00AD7476" w:rsidRDefault="00AD7476" w:rsidP="00186D8C">
      <w:pPr>
        <w:pStyle w:val="Nagwek1"/>
        <w:spacing w:before="0"/>
        <w:jc w:val="both"/>
        <w:rPr>
          <w:rFonts w:asciiTheme="minorHAnsi" w:hAnsiTheme="minorHAnsi" w:cs="Calibri"/>
          <w:b/>
          <w:color w:val="auto"/>
          <w:sz w:val="22"/>
          <w:szCs w:val="22"/>
        </w:rPr>
      </w:pPr>
    </w:p>
    <w:p w14:paraId="38DB1355" w14:textId="77777777" w:rsidR="00AD7476" w:rsidRDefault="00AD7476">
      <w:pPr>
        <w:rPr>
          <w:rFonts w:eastAsiaTheme="majorEastAsia" w:cs="Calibri"/>
          <w:b/>
        </w:rPr>
      </w:pPr>
      <w:r>
        <w:rPr>
          <w:rFonts w:cs="Calibri"/>
          <w:b/>
        </w:rPr>
        <w:br w:type="page"/>
      </w:r>
    </w:p>
    <w:p w14:paraId="0BBE2267" w14:textId="605F08A2" w:rsidR="00186D8C" w:rsidRPr="00644F57" w:rsidRDefault="00186D8C" w:rsidP="00186D8C">
      <w:pPr>
        <w:pStyle w:val="Nagwek1"/>
        <w:spacing w:before="0"/>
        <w:jc w:val="both"/>
        <w:rPr>
          <w:rFonts w:asciiTheme="minorHAnsi" w:hAnsiTheme="minorHAnsi" w:cs="Calibri"/>
          <w:b/>
          <w:color w:val="auto"/>
          <w:sz w:val="22"/>
          <w:szCs w:val="22"/>
        </w:rPr>
      </w:pPr>
      <w:r w:rsidRPr="00644F57">
        <w:rPr>
          <w:rFonts w:asciiTheme="minorHAnsi" w:hAnsiTheme="minorHAnsi" w:cs="Calibri"/>
          <w:b/>
          <w:color w:val="auto"/>
          <w:sz w:val="22"/>
          <w:szCs w:val="22"/>
        </w:rPr>
        <w:lastRenderedPageBreak/>
        <w:t>Ocena bardzo dobra</w:t>
      </w:r>
    </w:p>
    <w:p w14:paraId="35D2FA30" w14:textId="36955045" w:rsidR="00B533C2" w:rsidRPr="00644F57" w:rsidRDefault="00186D8C" w:rsidP="00186D8C">
      <w:pPr>
        <w:pStyle w:val="Tekstpodstawowy"/>
        <w:rPr>
          <w:rFonts w:cs="Calibri"/>
          <w:sz w:val="22"/>
          <w:szCs w:val="22"/>
          <w:lang w:val="pl-PL"/>
        </w:rPr>
      </w:pPr>
      <w:r w:rsidRPr="00644F57">
        <w:rPr>
          <w:rFonts w:cs="Calibri"/>
          <w:sz w:val="22"/>
          <w:szCs w:val="22"/>
          <w:lang w:val="pl-PL"/>
        </w:rPr>
        <w:t>Ocenę</w:t>
      </w:r>
      <w:r w:rsidR="00C53711" w:rsidRPr="00644F57">
        <w:rPr>
          <w:rFonts w:cs="Calibri"/>
          <w:sz w:val="22"/>
          <w:szCs w:val="22"/>
          <w:lang w:val="pl-PL"/>
        </w:rPr>
        <w:t xml:space="preserve"> </w:t>
      </w:r>
      <w:r w:rsidRPr="00644F57">
        <w:rPr>
          <w:rFonts w:cs="Calibri"/>
          <w:sz w:val="22"/>
          <w:szCs w:val="22"/>
          <w:lang w:val="pl-PL"/>
        </w:rPr>
        <w:t>bardzo d</w:t>
      </w:r>
      <w:r w:rsidR="007C1EBA" w:rsidRPr="00644F57">
        <w:rPr>
          <w:rFonts w:cs="Calibri"/>
          <w:sz w:val="22"/>
          <w:szCs w:val="22"/>
          <w:lang w:val="pl-PL"/>
        </w:rPr>
        <w:t>o</w:t>
      </w:r>
      <w:r w:rsidRPr="00644F57">
        <w:rPr>
          <w:rFonts w:cs="Calibri"/>
          <w:sz w:val="22"/>
          <w:szCs w:val="22"/>
          <w:lang w:val="pl-PL"/>
        </w:rPr>
        <w:t>brą otrzymuje uczeń, który spełnia wymagania na ocenę dobrą, który pracuje sprawnie, świadomie i samodzielnie.</w:t>
      </w:r>
    </w:p>
    <w:tbl>
      <w:tblPr>
        <w:tblStyle w:val="Tabela-Siatka"/>
        <w:tblW w:w="0" w:type="auto"/>
        <w:tblInd w:w="38" w:type="dxa"/>
        <w:tblLook w:val="04A0" w:firstRow="1" w:lastRow="0" w:firstColumn="1" w:lastColumn="0" w:noHBand="0" w:noVBand="1"/>
      </w:tblPr>
      <w:tblGrid>
        <w:gridCol w:w="7072"/>
        <w:gridCol w:w="7072"/>
      </w:tblGrid>
      <w:tr w:rsidR="00C53711" w:rsidRPr="00644F57" w14:paraId="3EC67FF5" w14:textId="77777777" w:rsidTr="009A00F3">
        <w:tc>
          <w:tcPr>
            <w:tcW w:w="7072" w:type="dxa"/>
          </w:tcPr>
          <w:p w14:paraId="6C5C7738" w14:textId="2AE3F498" w:rsidR="00C53711" w:rsidRPr="00644F57" w:rsidRDefault="00C53711" w:rsidP="009A00F3">
            <w:pPr>
              <w:pStyle w:val="Nagwek2"/>
              <w:keepNext w:val="0"/>
              <w:keepLines w:val="0"/>
              <w:tabs>
                <w:tab w:val="num" w:pos="360"/>
              </w:tabs>
              <w:spacing w:before="0"/>
              <w:jc w:val="both"/>
              <w:outlineLvl w:val="1"/>
              <w:rPr>
                <w:rFonts w:asciiTheme="minorHAnsi" w:hAnsiTheme="minorHAnsi" w:cs="Calibri"/>
                <w:color w:val="auto"/>
                <w:sz w:val="22"/>
                <w:szCs w:val="22"/>
              </w:rPr>
            </w:pPr>
            <w:r w:rsidRPr="00644F57">
              <w:rPr>
                <w:rFonts w:asciiTheme="minorHAnsi" w:hAnsiTheme="minorHAnsi" w:cs="Calibri"/>
                <w:color w:val="auto"/>
                <w:sz w:val="22"/>
                <w:szCs w:val="22"/>
              </w:rPr>
              <w:t>Treści do opanowania po pierwszym semestrze:</w:t>
            </w:r>
          </w:p>
        </w:tc>
        <w:tc>
          <w:tcPr>
            <w:tcW w:w="7072" w:type="dxa"/>
          </w:tcPr>
          <w:p w14:paraId="32569608" w14:textId="062B23A5" w:rsidR="00C53711" w:rsidRPr="00644F57" w:rsidRDefault="00C53711" w:rsidP="009A00F3">
            <w:pPr>
              <w:pStyle w:val="Compact"/>
              <w:spacing w:before="0"/>
              <w:jc w:val="both"/>
              <w:rPr>
                <w:rFonts w:cs="Calibri"/>
                <w:sz w:val="22"/>
                <w:szCs w:val="22"/>
                <w:lang w:val="pl-PL"/>
              </w:rPr>
            </w:pPr>
            <w:r w:rsidRPr="00644F57">
              <w:rPr>
                <w:rFonts w:cs="Calibri"/>
                <w:sz w:val="22"/>
                <w:szCs w:val="22"/>
                <w:lang w:val="pl-PL"/>
              </w:rPr>
              <w:t>W drugim semestrze treści z pierwszego semestru oraz:</w:t>
            </w:r>
          </w:p>
        </w:tc>
      </w:tr>
      <w:tr w:rsidR="00C53711" w:rsidRPr="00644F57" w14:paraId="471901D5" w14:textId="77777777" w:rsidTr="009A00F3">
        <w:tc>
          <w:tcPr>
            <w:tcW w:w="7072" w:type="dxa"/>
          </w:tcPr>
          <w:p w14:paraId="57B72FB4" w14:textId="77777777" w:rsidR="00C53711" w:rsidRPr="00644F57" w:rsidRDefault="00C53711" w:rsidP="009A00F3">
            <w:pPr>
              <w:pStyle w:val="Nagwek2"/>
              <w:keepNext w:val="0"/>
              <w:keepLines w:val="0"/>
              <w:numPr>
                <w:ilvl w:val="0"/>
                <w:numId w:val="11"/>
              </w:numPr>
              <w:tabs>
                <w:tab w:val="num" w:pos="360"/>
              </w:tabs>
              <w:spacing w:before="0"/>
              <w:ind w:left="0" w:firstLine="0"/>
              <w:jc w:val="both"/>
              <w:outlineLvl w:val="1"/>
              <w:rPr>
                <w:rFonts w:asciiTheme="minorHAnsi" w:hAnsiTheme="minorHAnsi" w:cs="Calibri"/>
                <w:color w:val="auto"/>
                <w:sz w:val="22"/>
                <w:szCs w:val="22"/>
              </w:rPr>
            </w:pPr>
            <w:bookmarkStart w:id="3" w:name="komunikacja-3"/>
            <w:r w:rsidRPr="00644F57">
              <w:rPr>
                <w:rFonts w:asciiTheme="minorHAnsi" w:hAnsiTheme="minorHAnsi" w:cs="Calibri"/>
                <w:color w:val="auto"/>
                <w:sz w:val="22"/>
                <w:szCs w:val="22"/>
              </w:rPr>
              <w:t>Komunikacja:</w:t>
            </w:r>
          </w:p>
          <w:p w14:paraId="29ADFE0F" w14:textId="77777777" w:rsidR="00C53711" w:rsidRPr="00644F57" w:rsidRDefault="00C53711" w:rsidP="009A00F3">
            <w:pPr>
              <w:pStyle w:val="FirstParagraph"/>
              <w:spacing w:before="0"/>
              <w:jc w:val="both"/>
              <w:rPr>
                <w:rFonts w:cs="Calibri"/>
                <w:sz w:val="22"/>
                <w:szCs w:val="22"/>
                <w:lang w:val="pl-PL"/>
              </w:rPr>
            </w:pPr>
            <w:r w:rsidRPr="00644F57">
              <w:rPr>
                <w:rFonts w:cs="Calibri"/>
                <w:sz w:val="22"/>
                <w:szCs w:val="22"/>
                <w:lang w:val="pl-PL"/>
              </w:rPr>
              <w:t>Uczeń:</w:t>
            </w:r>
          </w:p>
          <w:p w14:paraId="12F84DFC" w14:textId="77777777" w:rsidR="00C53711" w:rsidRPr="00644F57" w:rsidRDefault="00C53711" w:rsidP="009A00F3">
            <w:pPr>
              <w:pStyle w:val="Compact"/>
              <w:numPr>
                <w:ilvl w:val="0"/>
                <w:numId w:val="1"/>
              </w:numPr>
              <w:spacing w:before="0"/>
              <w:jc w:val="both"/>
              <w:rPr>
                <w:rFonts w:cs="Calibri"/>
                <w:sz w:val="22"/>
                <w:szCs w:val="22"/>
                <w:lang w:val="pl-PL"/>
              </w:rPr>
            </w:pPr>
            <w:r w:rsidRPr="00644F57">
              <w:rPr>
                <w:rFonts w:cs="Calibri"/>
                <w:sz w:val="22"/>
                <w:szCs w:val="22"/>
                <w:lang w:val="pl-PL"/>
              </w:rPr>
              <w:t>aktywnie słucha rozmówcy i trafnie reaguje na jego wypowiedź;</w:t>
            </w:r>
          </w:p>
          <w:p w14:paraId="5AD4696D" w14:textId="77777777" w:rsidR="00C53711" w:rsidRPr="00644F57" w:rsidRDefault="00C53711" w:rsidP="009A00F3">
            <w:pPr>
              <w:pStyle w:val="Compact"/>
              <w:numPr>
                <w:ilvl w:val="0"/>
                <w:numId w:val="1"/>
              </w:numPr>
              <w:spacing w:before="0"/>
              <w:jc w:val="both"/>
              <w:rPr>
                <w:rFonts w:cs="Calibri"/>
                <w:sz w:val="22"/>
                <w:szCs w:val="22"/>
                <w:lang w:val="pl-PL"/>
              </w:rPr>
            </w:pPr>
            <w:r w:rsidRPr="00644F57">
              <w:rPr>
                <w:rFonts w:cs="Calibri"/>
                <w:sz w:val="22"/>
                <w:szCs w:val="22"/>
                <w:lang w:val="pl-PL"/>
              </w:rPr>
              <w:t>tworzy precyzyjne wypowiedzi zgodnie z intencją;</w:t>
            </w:r>
          </w:p>
          <w:p w14:paraId="21DD733C" w14:textId="77777777" w:rsidR="00C53711" w:rsidRPr="00644F57" w:rsidRDefault="00C53711" w:rsidP="009A00F3">
            <w:pPr>
              <w:pStyle w:val="Compact"/>
              <w:numPr>
                <w:ilvl w:val="0"/>
                <w:numId w:val="1"/>
              </w:numPr>
              <w:spacing w:before="0"/>
              <w:jc w:val="both"/>
              <w:rPr>
                <w:rFonts w:cs="Calibri"/>
                <w:sz w:val="22"/>
                <w:szCs w:val="22"/>
                <w:lang w:val="pl-PL"/>
              </w:rPr>
            </w:pPr>
            <w:r w:rsidRPr="00644F57">
              <w:rPr>
                <w:rFonts w:cs="Calibri"/>
                <w:sz w:val="22"/>
                <w:szCs w:val="22"/>
                <w:lang w:val="pl-PL"/>
              </w:rPr>
              <w:t>świadomie wykorzystuje różne typy wypowiedzeń;</w:t>
            </w:r>
          </w:p>
          <w:p w14:paraId="479A8935" w14:textId="77777777" w:rsidR="00C53711" w:rsidRPr="00644F57" w:rsidRDefault="00C53711" w:rsidP="009A00F3">
            <w:pPr>
              <w:pStyle w:val="Compact"/>
              <w:numPr>
                <w:ilvl w:val="0"/>
                <w:numId w:val="1"/>
              </w:numPr>
              <w:spacing w:before="0"/>
              <w:jc w:val="both"/>
              <w:rPr>
                <w:rFonts w:cs="Calibri"/>
                <w:sz w:val="22"/>
                <w:szCs w:val="22"/>
                <w:lang w:val="pl-PL"/>
              </w:rPr>
            </w:pPr>
            <w:r w:rsidRPr="00644F57">
              <w:rPr>
                <w:rFonts w:cs="Calibri"/>
                <w:sz w:val="22"/>
                <w:szCs w:val="22"/>
                <w:lang w:val="pl-PL"/>
              </w:rPr>
              <w:t>trafnie dostosowuje styl, ton i formę do odbiorcy oraz sytuacji;</w:t>
            </w:r>
          </w:p>
          <w:p w14:paraId="0E8E89E1" w14:textId="77777777" w:rsidR="00C53711" w:rsidRPr="00644F57" w:rsidRDefault="00C53711" w:rsidP="009A00F3">
            <w:pPr>
              <w:pStyle w:val="Compact"/>
              <w:numPr>
                <w:ilvl w:val="0"/>
                <w:numId w:val="1"/>
              </w:numPr>
              <w:spacing w:before="0"/>
              <w:jc w:val="both"/>
              <w:rPr>
                <w:rFonts w:cs="Calibri"/>
                <w:sz w:val="22"/>
                <w:szCs w:val="22"/>
                <w:lang w:val="pl-PL"/>
              </w:rPr>
            </w:pPr>
            <w:r w:rsidRPr="00644F57">
              <w:rPr>
                <w:rFonts w:cs="Calibri"/>
                <w:sz w:val="22"/>
                <w:szCs w:val="22"/>
                <w:lang w:val="pl-PL"/>
              </w:rPr>
              <w:t>jasno komunikuje potrzeby i emocje;</w:t>
            </w:r>
          </w:p>
          <w:p w14:paraId="23D8F2CA" w14:textId="77777777" w:rsidR="00C53711" w:rsidRPr="00644F57" w:rsidRDefault="00C53711" w:rsidP="009A00F3">
            <w:pPr>
              <w:pStyle w:val="Compact"/>
              <w:numPr>
                <w:ilvl w:val="0"/>
                <w:numId w:val="1"/>
              </w:numPr>
              <w:spacing w:before="0"/>
              <w:jc w:val="both"/>
              <w:rPr>
                <w:rFonts w:cs="Calibri"/>
                <w:sz w:val="22"/>
                <w:szCs w:val="22"/>
                <w:lang w:val="pl-PL"/>
              </w:rPr>
            </w:pPr>
            <w:r w:rsidRPr="00644F57">
              <w:rPr>
                <w:rFonts w:cs="Calibri"/>
                <w:sz w:val="22"/>
                <w:szCs w:val="22"/>
                <w:lang w:val="pl-PL"/>
              </w:rPr>
              <w:t>stosuje zasady kultury języka w czasie dyskusji;</w:t>
            </w:r>
          </w:p>
          <w:p w14:paraId="0E635528" w14:textId="1E1B9968" w:rsidR="00C53711" w:rsidRPr="00644F57" w:rsidRDefault="00C53711" w:rsidP="009A00F3">
            <w:pPr>
              <w:pStyle w:val="Compact"/>
              <w:numPr>
                <w:ilvl w:val="0"/>
                <w:numId w:val="1"/>
              </w:numPr>
              <w:spacing w:before="0"/>
              <w:jc w:val="both"/>
              <w:rPr>
                <w:rFonts w:cs="Calibri"/>
                <w:sz w:val="22"/>
                <w:szCs w:val="22"/>
                <w:lang w:val="pl-PL"/>
              </w:rPr>
            </w:pPr>
            <w:r w:rsidRPr="00644F57">
              <w:rPr>
                <w:rFonts w:cs="Calibri"/>
                <w:sz w:val="22"/>
                <w:szCs w:val="22"/>
                <w:lang w:val="pl-PL"/>
              </w:rPr>
              <w:t>trafnie rozpoznaje intencję, wypowiedzianą wprost</w:t>
            </w:r>
            <w:bookmarkEnd w:id="3"/>
            <w:r w:rsidRPr="00644F57">
              <w:rPr>
                <w:rFonts w:cs="Calibri"/>
                <w:sz w:val="22"/>
                <w:szCs w:val="22"/>
                <w:lang w:val="pl-PL"/>
              </w:rPr>
              <w:t>.</w:t>
            </w:r>
          </w:p>
        </w:tc>
        <w:tc>
          <w:tcPr>
            <w:tcW w:w="7072" w:type="dxa"/>
          </w:tcPr>
          <w:p w14:paraId="0B0FE3FA" w14:textId="14C6418A" w:rsidR="00C53711" w:rsidRPr="00644F57" w:rsidRDefault="00C53711" w:rsidP="009A00F3">
            <w:pPr>
              <w:pStyle w:val="Compact"/>
              <w:numPr>
                <w:ilvl w:val="0"/>
                <w:numId w:val="1"/>
              </w:numPr>
              <w:spacing w:before="0"/>
              <w:jc w:val="both"/>
              <w:rPr>
                <w:rFonts w:cs="Calibri"/>
                <w:sz w:val="22"/>
                <w:szCs w:val="22"/>
                <w:lang w:val="pl-PL"/>
              </w:rPr>
            </w:pPr>
            <w:r w:rsidRPr="00644F57">
              <w:rPr>
                <w:rFonts w:cs="Calibri"/>
                <w:sz w:val="22"/>
                <w:szCs w:val="22"/>
                <w:lang w:val="pl-PL"/>
              </w:rPr>
              <w:t>Odróżnia wypowiedź o własnych emocjach od osądzania rozmówcy;</w:t>
            </w:r>
          </w:p>
          <w:p w14:paraId="17FCF096" w14:textId="2B30C961" w:rsidR="00C53711" w:rsidRPr="00644F57" w:rsidRDefault="00C53711" w:rsidP="009A00F3">
            <w:pPr>
              <w:pStyle w:val="Compact"/>
              <w:numPr>
                <w:ilvl w:val="0"/>
                <w:numId w:val="1"/>
              </w:numPr>
              <w:spacing w:before="0"/>
              <w:jc w:val="both"/>
              <w:rPr>
                <w:rFonts w:cs="Calibri"/>
                <w:sz w:val="22"/>
                <w:szCs w:val="22"/>
                <w:lang w:val="pl-PL"/>
              </w:rPr>
            </w:pPr>
            <w:r w:rsidRPr="00644F57">
              <w:rPr>
                <w:rFonts w:cs="Calibri"/>
                <w:sz w:val="22"/>
                <w:szCs w:val="22"/>
                <w:lang w:val="pl-PL"/>
              </w:rPr>
              <w:t>reaguje na emocje innych w sposób empatyczny;</w:t>
            </w:r>
          </w:p>
          <w:p w14:paraId="658DA54B" w14:textId="723F7E33" w:rsidR="00C53711" w:rsidRPr="00644F57" w:rsidRDefault="00C53711" w:rsidP="009A00F3">
            <w:pPr>
              <w:pStyle w:val="Compact"/>
              <w:numPr>
                <w:ilvl w:val="0"/>
                <w:numId w:val="1"/>
              </w:numPr>
              <w:spacing w:before="0"/>
              <w:jc w:val="both"/>
              <w:rPr>
                <w:rFonts w:cs="Calibri"/>
                <w:sz w:val="22"/>
                <w:szCs w:val="22"/>
                <w:lang w:val="pl-PL"/>
              </w:rPr>
            </w:pPr>
            <w:r w:rsidRPr="00644F57">
              <w:rPr>
                <w:rFonts w:cs="Calibri"/>
                <w:sz w:val="22"/>
                <w:szCs w:val="22"/>
                <w:lang w:val="pl-PL"/>
              </w:rPr>
              <w:t>świadomie kontroluje głos, mimikę, gesty i postawę;</w:t>
            </w:r>
          </w:p>
          <w:p w14:paraId="1BEE9AB5" w14:textId="77777777" w:rsidR="00C53711" w:rsidRPr="00644F57" w:rsidRDefault="00C53711" w:rsidP="009A00F3">
            <w:pPr>
              <w:pStyle w:val="Compact"/>
              <w:numPr>
                <w:ilvl w:val="0"/>
                <w:numId w:val="1"/>
              </w:numPr>
              <w:spacing w:before="0"/>
              <w:jc w:val="both"/>
              <w:rPr>
                <w:rFonts w:cs="Calibri"/>
                <w:sz w:val="22"/>
                <w:szCs w:val="22"/>
                <w:lang w:val="pl-PL"/>
              </w:rPr>
            </w:pPr>
            <w:r w:rsidRPr="00644F57">
              <w:rPr>
                <w:rFonts w:cs="Calibri"/>
                <w:sz w:val="22"/>
                <w:szCs w:val="22"/>
                <w:lang w:val="pl-PL"/>
              </w:rPr>
              <w:t>wyraża stanowisko i uzasadnia je;</w:t>
            </w:r>
          </w:p>
          <w:p w14:paraId="3F60EFA8" w14:textId="77777777" w:rsidR="00C53711" w:rsidRPr="00644F57" w:rsidRDefault="00C53711" w:rsidP="009A00F3">
            <w:pPr>
              <w:pStyle w:val="Compact"/>
              <w:numPr>
                <w:ilvl w:val="0"/>
                <w:numId w:val="1"/>
              </w:numPr>
              <w:spacing w:before="0"/>
              <w:jc w:val="both"/>
              <w:rPr>
                <w:rFonts w:cs="Calibri"/>
                <w:sz w:val="22"/>
                <w:szCs w:val="22"/>
                <w:lang w:val="pl-PL"/>
              </w:rPr>
            </w:pPr>
            <w:r w:rsidRPr="00644F57">
              <w:rPr>
                <w:rFonts w:cs="Calibri"/>
                <w:sz w:val="22"/>
                <w:szCs w:val="22"/>
                <w:lang w:val="pl-PL"/>
              </w:rPr>
              <w:t>trafnie rozpoznaje intencję, wypowiedzianą wprost bądź pośrednio;</w:t>
            </w:r>
          </w:p>
          <w:p w14:paraId="4C0E765F" w14:textId="0FC97A2E" w:rsidR="00C53711" w:rsidRPr="00644F57" w:rsidRDefault="00C53711" w:rsidP="009A00F3">
            <w:pPr>
              <w:pStyle w:val="Compact"/>
              <w:numPr>
                <w:ilvl w:val="0"/>
                <w:numId w:val="1"/>
              </w:numPr>
              <w:spacing w:before="0"/>
              <w:jc w:val="both"/>
              <w:rPr>
                <w:rFonts w:cs="Calibri"/>
                <w:sz w:val="22"/>
                <w:szCs w:val="22"/>
                <w:lang w:val="pl-PL"/>
              </w:rPr>
            </w:pPr>
            <w:r w:rsidRPr="00644F57">
              <w:rPr>
                <w:rFonts w:cs="Calibri"/>
                <w:sz w:val="22"/>
                <w:szCs w:val="22"/>
                <w:lang w:val="pl-PL"/>
              </w:rPr>
              <w:t>rozpoznaje zależność między komunikatem werbalnym i niewerbalnym;</w:t>
            </w:r>
          </w:p>
          <w:p w14:paraId="3FAA7BE4" w14:textId="27392B9F" w:rsidR="00C53711" w:rsidRPr="00644F57" w:rsidRDefault="00C53711" w:rsidP="009A00F3">
            <w:pPr>
              <w:pStyle w:val="Compact"/>
              <w:numPr>
                <w:ilvl w:val="0"/>
                <w:numId w:val="1"/>
              </w:numPr>
              <w:spacing w:before="0"/>
              <w:jc w:val="both"/>
              <w:rPr>
                <w:rFonts w:cs="Calibri"/>
                <w:sz w:val="22"/>
                <w:szCs w:val="22"/>
                <w:lang w:val="pl-PL"/>
              </w:rPr>
            </w:pPr>
            <w:r w:rsidRPr="00644F57">
              <w:rPr>
                <w:rFonts w:cs="Calibri"/>
                <w:sz w:val="22"/>
                <w:szCs w:val="22"/>
                <w:lang w:val="pl-PL"/>
              </w:rPr>
              <w:t>Odróżnia wypowiedź o własnych emocjach od osądzania rozmówcy;</w:t>
            </w:r>
          </w:p>
          <w:p w14:paraId="13C6A79E" w14:textId="409F699C" w:rsidR="00C53711" w:rsidRPr="00644F57" w:rsidRDefault="00C53711" w:rsidP="009A00F3">
            <w:pPr>
              <w:pStyle w:val="Compact"/>
              <w:numPr>
                <w:ilvl w:val="0"/>
                <w:numId w:val="1"/>
              </w:numPr>
              <w:spacing w:before="0"/>
              <w:jc w:val="both"/>
              <w:rPr>
                <w:rFonts w:cs="Calibri"/>
                <w:sz w:val="22"/>
                <w:szCs w:val="22"/>
                <w:lang w:val="pl-PL"/>
              </w:rPr>
            </w:pPr>
            <w:r w:rsidRPr="00644F57">
              <w:rPr>
                <w:rFonts w:cs="Calibri"/>
                <w:sz w:val="22"/>
                <w:szCs w:val="22"/>
                <w:lang w:val="pl-PL"/>
              </w:rPr>
              <w:t>ocenia skuteczność własnej wypowiedzi.</w:t>
            </w:r>
          </w:p>
        </w:tc>
      </w:tr>
      <w:tr w:rsidR="00C53711" w:rsidRPr="00644F57" w14:paraId="5A9F7BCE" w14:textId="77777777" w:rsidTr="009A00F3">
        <w:tc>
          <w:tcPr>
            <w:tcW w:w="7072" w:type="dxa"/>
          </w:tcPr>
          <w:p w14:paraId="282432B1" w14:textId="47816D9C" w:rsidR="00C53711" w:rsidRPr="00644F57" w:rsidRDefault="00C53711" w:rsidP="00AD7476">
            <w:pPr>
              <w:pStyle w:val="Nagwek2"/>
              <w:keepNext w:val="0"/>
              <w:keepLines w:val="0"/>
              <w:spacing w:before="0"/>
              <w:jc w:val="both"/>
              <w:outlineLvl w:val="1"/>
              <w:rPr>
                <w:rFonts w:asciiTheme="minorHAnsi" w:hAnsiTheme="minorHAnsi" w:cs="Calibri"/>
                <w:color w:val="auto"/>
                <w:sz w:val="22"/>
                <w:szCs w:val="22"/>
              </w:rPr>
            </w:pPr>
            <w:r w:rsidRPr="00644F57">
              <w:rPr>
                <w:rFonts w:asciiTheme="minorHAnsi" w:hAnsiTheme="minorHAnsi" w:cs="Calibri"/>
                <w:color w:val="auto"/>
                <w:sz w:val="22"/>
                <w:szCs w:val="22"/>
              </w:rPr>
              <w:t>2. Odbiór tekstów kultury.</w:t>
            </w:r>
          </w:p>
          <w:p w14:paraId="0FB98114" w14:textId="77777777" w:rsidR="00C53711" w:rsidRPr="00644F57" w:rsidRDefault="00C53711" w:rsidP="009A00F3">
            <w:pPr>
              <w:pStyle w:val="FirstParagraph"/>
              <w:spacing w:before="0"/>
              <w:jc w:val="both"/>
              <w:rPr>
                <w:rFonts w:cs="Calibri"/>
                <w:sz w:val="22"/>
                <w:szCs w:val="22"/>
                <w:lang w:val="pl-PL"/>
              </w:rPr>
            </w:pPr>
            <w:r w:rsidRPr="00644F57">
              <w:rPr>
                <w:rFonts w:cs="Calibri"/>
                <w:sz w:val="22"/>
                <w:szCs w:val="22"/>
                <w:lang w:val="pl-PL"/>
              </w:rPr>
              <w:t>Uczeń:</w:t>
            </w:r>
          </w:p>
          <w:p w14:paraId="5A998866" w14:textId="77777777" w:rsidR="00C53711" w:rsidRPr="00644F57" w:rsidRDefault="00C53711" w:rsidP="009A00F3">
            <w:pPr>
              <w:pStyle w:val="Compact"/>
              <w:numPr>
                <w:ilvl w:val="0"/>
                <w:numId w:val="1"/>
              </w:numPr>
              <w:spacing w:before="0"/>
              <w:jc w:val="both"/>
              <w:rPr>
                <w:rFonts w:cs="Calibri"/>
                <w:sz w:val="22"/>
                <w:szCs w:val="22"/>
                <w:lang w:val="pl-PL"/>
              </w:rPr>
            </w:pPr>
            <w:r w:rsidRPr="00644F57">
              <w:rPr>
                <w:rFonts w:cs="Calibri"/>
                <w:sz w:val="22"/>
                <w:szCs w:val="22"/>
                <w:lang w:val="pl-PL"/>
              </w:rPr>
              <w:t>uzasadnia sposób odczytania utworu literackiego, komiksu lub spektaklu;</w:t>
            </w:r>
          </w:p>
          <w:p w14:paraId="4F128A5E" w14:textId="5A82C402" w:rsidR="00C53711" w:rsidRPr="00644F57" w:rsidRDefault="00C53711" w:rsidP="009A00F3">
            <w:pPr>
              <w:pStyle w:val="Compact"/>
              <w:numPr>
                <w:ilvl w:val="0"/>
                <w:numId w:val="1"/>
              </w:numPr>
              <w:spacing w:before="0"/>
              <w:jc w:val="both"/>
              <w:rPr>
                <w:rFonts w:cs="Calibri"/>
                <w:sz w:val="22"/>
                <w:szCs w:val="22"/>
                <w:lang w:val="pl-PL"/>
              </w:rPr>
            </w:pPr>
            <w:r w:rsidRPr="00644F57">
              <w:rPr>
                <w:rFonts w:cs="Calibri"/>
                <w:sz w:val="22"/>
                <w:szCs w:val="22"/>
                <w:lang w:val="pl-PL"/>
              </w:rPr>
              <w:t>określa główną myśl tekstu,</w:t>
            </w:r>
          </w:p>
          <w:p w14:paraId="155325C5" w14:textId="77777777" w:rsidR="00C53711" w:rsidRPr="00644F57" w:rsidRDefault="00C53711" w:rsidP="009A00F3">
            <w:pPr>
              <w:pStyle w:val="Compact"/>
              <w:numPr>
                <w:ilvl w:val="0"/>
                <w:numId w:val="1"/>
              </w:numPr>
              <w:spacing w:before="0"/>
              <w:jc w:val="both"/>
              <w:rPr>
                <w:rFonts w:cs="Calibri"/>
                <w:sz w:val="22"/>
                <w:szCs w:val="22"/>
                <w:lang w:val="pl-PL"/>
              </w:rPr>
            </w:pPr>
            <w:r w:rsidRPr="00644F57">
              <w:rPr>
                <w:rFonts w:cs="Calibri"/>
                <w:sz w:val="22"/>
                <w:szCs w:val="22"/>
                <w:lang w:val="pl-PL"/>
              </w:rPr>
              <w:t>trafnie rozpoznaje intencję nadawcy;</w:t>
            </w:r>
          </w:p>
          <w:p w14:paraId="31DCC671" w14:textId="77777777" w:rsidR="00C53711" w:rsidRPr="00644F57" w:rsidRDefault="00C53711" w:rsidP="009A00F3">
            <w:pPr>
              <w:pStyle w:val="Compact"/>
              <w:numPr>
                <w:ilvl w:val="0"/>
                <w:numId w:val="1"/>
              </w:numPr>
              <w:spacing w:before="0"/>
              <w:jc w:val="both"/>
              <w:rPr>
                <w:rFonts w:cs="Calibri"/>
                <w:sz w:val="22"/>
                <w:szCs w:val="22"/>
                <w:lang w:val="pl-PL"/>
              </w:rPr>
            </w:pPr>
            <w:r w:rsidRPr="00644F57">
              <w:rPr>
                <w:rFonts w:cs="Calibri"/>
                <w:sz w:val="22"/>
                <w:szCs w:val="22"/>
                <w:lang w:val="pl-PL"/>
              </w:rPr>
              <w:t>określa i wyjaśnia, jakie zabiegi wywołują śmiech, wzruszenie, strach lub zaciekawienie;</w:t>
            </w:r>
          </w:p>
          <w:p w14:paraId="5759E568" w14:textId="77777777" w:rsidR="00C53711" w:rsidRPr="00644F57" w:rsidRDefault="00C53711" w:rsidP="009A00F3">
            <w:pPr>
              <w:pStyle w:val="Compact"/>
              <w:numPr>
                <w:ilvl w:val="0"/>
                <w:numId w:val="1"/>
              </w:numPr>
              <w:spacing w:before="0"/>
              <w:jc w:val="both"/>
              <w:rPr>
                <w:rFonts w:cs="Calibri"/>
                <w:sz w:val="22"/>
                <w:szCs w:val="22"/>
                <w:lang w:val="pl-PL"/>
              </w:rPr>
            </w:pPr>
            <w:r w:rsidRPr="00644F57">
              <w:rPr>
                <w:rFonts w:cs="Calibri"/>
                <w:sz w:val="22"/>
                <w:szCs w:val="22"/>
                <w:lang w:val="pl-PL"/>
              </w:rPr>
              <w:t xml:space="preserve">wyjaśnia zależności między wydarzeniami w porządku </w:t>
            </w:r>
            <w:proofErr w:type="spellStart"/>
            <w:r w:rsidRPr="00644F57">
              <w:rPr>
                <w:rFonts w:cs="Calibri"/>
                <w:sz w:val="22"/>
                <w:szCs w:val="22"/>
                <w:lang w:val="pl-PL"/>
              </w:rPr>
              <w:t>przyczynowo-skutkowym</w:t>
            </w:r>
            <w:proofErr w:type="spellEnd"/>
            <w:r w:rsidRPr="00644F57">
              <w:rPr>
                <w:rFonts w:cs="Calibri"/>
                <w:sz w:val="22"/>
                <w:szCs w:val="22"/>
                <w:lang w:val="pl-PL"/>
              </w:rPr>
              <w:t>;</w:t>
            </w:r>
          </w:p>
          <w:p w14:paraId="7EBAC159" w14:textId="7B182220" w:rsidR="00C53711" w:rsidRPr="00644F57" w:rsidRDefault="00C53711" w:rsidP="009A00F3">
            <w:pPr>
              <w:pStyle w:val="Compact"/>
              <w:numPr>
                <w:ilvl w:val="0"/>
                <w:numId w:val="1"/>
              </w:numPr>
              <w:spacing w:before="0"/>
              <w:jc w:val="both"/>
              <w:rPr>
                <w:rFonts w:cs="Calibri"/>
                <w:sz w:val="22"/>
                <w:szCs w:val="22"/>
                <w:lang w:val="pl-PL"/>
              </w:rPr>
            </w:pPr>
            <w:r w:rsidRPr="00644F57">
              <w:rPr>
                <w:rFonts w:cs="Calibri"/>
                <w:sz w:val="22"/>
                <w:szCs w:val="22"/>
                <w:lang w:val="pl-PL"/>
              </w:rPr>
              <w:t>omawia funkcje elementów realistycznych i fantastycznych w tekście;</w:t>
            </w:r>
          </w:p>
          <w:p w14:paraId="4160E2AA" w14:textId="77777777" w:rsidR="00C53711" w:rsidRPr="00644F57" w:rsidRDefault="00C53711" w:rsidP="009A00F3">
            <w:pPr>
              <w:pStyle w:val="Compact"/>
              <w:numPr>
                <w:ilvl w:val="0"/>
                <w:numId w:val="1"/>
              </w:numPr>
              <w:spacing w:before="0"/>
              <w:jc w:val="both"/>
              <w:rPr>
                <w:rFonts w:cs="Calibri"/>
                <w:sz w:val="22"/>
                <w:szCs w:val="22"/>
                <w:lang w:val="pl-PL"/>
              </w:rPr>
            </w:pPr>
            <w:r w:rsidRPr="00644F57">
              <w:rPr>
                <w:rFonts w:cs="Calibri"/>
                <w:sz w:val="22"/>
                <w:szCs w:val="22"/>
                <w:lang w:val="pl-PL"/>
              </w:rPr>
              <w:t>porównuje bohaterów i uzasadnia ich ocenę;</w:t>
            </w:r>
          </w:p>
          <w:p w14:paraId="3CE46787" w14:textId="77777777" w:rsidR="00C53711" w:rsidRPr="00644F57" w:rsidRDefault="00C53711" w:rsidP="009A00F3">
            <w:pPr>
              <w:pStyle w:val="Compact"/>
              <w:numPr>
                <w:ilvl w:val="0"/>
                <w:numId w:val="1"/>
              </w:numPr>
              <w:spacing w:before="0"/>
              <w:jc w:val="both"/>
              <w:rPr>
                <w:rFonts w:cs="Calibri"/>
                <w:sz w:val="22"/>
                <w:szCs w:val="22"/>
                <w:lang w:val="pl-PL"/>
              </w:rPr>
            </w:pPr>
            <w:r w:rsidRPr="00644F57">
              <w:rPr>
                <w:rFonts w:cs="Calibri"/>
                <w:sz w:val="22"/>
                <w:szCs w:val="22"/>
                <w:lang w:val="pl-PL"/>
              </w:rPr>
              <w:t>ocenia postawy bohaterów w odniesieniu do uniwersalnych wartości;</w:t>
            </w:r>
          </w:p>
          <w:p w14:paraId="3969C2CC" w14:textId="77777777" w:rsidR="00C53711" w:rsidRPr="00644F57" w:rsidRDefault="00C53711" w:rsidP="009A00F3">
            <w:pPr>
              <w:pStyle w:val="Compact"/>
              <w:numPr>
                <w:ilvl w:val="0"/>
                <w:numId w:val="1"/>
              </w:numPr>
              <w:spacing w:before="0"/>
              <w:jc w:val="both"/>
              <w:rPr>
                <w:rFonts w:cs="Calibri"/>
                <w:sz w:val="22"/>
                <w:szCs w:val="22"/>
                <w:lang w:val="pl-PL"/>
              </w:rPr>
            </w:pPr>
            <w:r w:rsidRPr="00644F57">
              <w:rPr>
                <w:rFonts w:cs="Calibri"/>
                <w:sz w:val="22"/>
                <w:szCs w:val="22"/>
                <w:lang w:val="pl-PL"/>
              </w:rPr>
              <w:t>świadomie wykorzystuje pauzę, intonację, tempo i barwę głosu podczas czytania;</w:t>
            </w:r>
          </w:p>
          <w:p w14:paraId="25683361" w14:textId="44137484" w:rsidR="00C53711" w:rsidRPr="00644F57" w:rsidRDefault="00C53711" w:rsidP="009A00F3">
            <w:pPr>
              <w:pStyle w:val="Compact"/>
              <w:numPr>
                <w:ilvl w:val="0"/>
                <w:numId w:val="1"/>
              </w:numPr>
              <w:spacing w:before="0"/>
              <w:jc w:val="both"/>
              <w:rPr>
                <w:rFonts w:cs="Calibri"/>
                <w:sz w:val="22"/>
                <w:szCs w:val="22"/>
                <w:lang w:val="pl-PL"/>
              </w:rPr>
            </w:pPr>
            <w:r w:rsidRPr="00644F57">
              <w:rPr>
                <w:rFonts w:cs="Calibri"/>
                <w:sz w:val="22"/>
                <w:szCs w:val="22"/>
                <w:lang w:val="pl-PL"/>
              </w:rPr>
              <w:t>swobodnie posługuje się wszystkimi pojęciami przewidzianymi dla klasy IV.</w:t>
            </w:r>
          </w:p>
        </w:tc>
        <w:tc>
          <w:tcPr>
            <w:tcW w:w="7072" w:type="dxa"/>
          </w:tcPr>
          <w:p w14:paraId="036E96CB" w14:textId="2D4843AB" w:rsidR="00C53711" w:rsidRPr="00644F57" w:rsidRDefault="00C53711" w:rsidP="009A00F3">
            <w:pPr>
              <w:pStyle w:val="Compact"/>
              <w:numPr>
                <w:ilvl w:val="0"/>
                <w:numId w:val="1"/>
              </w:numPr>
              <w:spacing w:before="0"/>
              <w:jc w:val="both"/>
              <w:rPr>
                <w:rFonts w:cs="Calibri"/>
                <w:sz w:val="22"/>
                <w:szCs w:val="22"/>
                <w:lang w:val="pl-PL"/>
              </w:rPr>
            </w:pPr>
            <w:r w:rsidRPr="00644F57">
              <w:rPr>
                <w:rFonts w:cs="Calibri"/>
                <w:sz w:val="22"/>
                <w:szCs w:val="22"/>
                <w:lang w:val="pl-PL"/>
              </w:rPr>
              <w:t>Wyjaśnia. Jak działania twórców teatru wpływają na odbiór przedstawienia;</w:t>
            </w:r>
          </w:p>
          <w:p w14:paraId="0FA35E15" w14:textId="231494F9" w:rsidR="00C53711" w:rsidRPr="00644F57" w:rsidRDefault="00C53711" w:rsidP="009A00F3">
            <w:pPr>
              <w:pStyle w:val="Compact"/>
              <w:numPr>
                <w:ilvl w:val="0"/>
                <w:numId w:val="1"/>
              </w:numPr>
              <w:spacing w:before="0"/>
              <w:jc w:val="both"/>
              <w:rPr>
                <w:rFonts w:cs="Calibri"/>
                <w:sz w:val="22"/>
                <w:szCs w:val="22"/>
                <w:lang w:val="pl-PL"/>
              </w:rPr>
            </w:pPr>
            <w:r w:rsidRPr="00644F57">
              <w:rPr>
                <w:rFonts w:cs="Calibri"/>
                <w:sz w:val="22"/>
                <w:szCs w:val="22"/>
                <w:lang w:val="pl-PL"/>
              </w:rPr>
              <w:t>określa główną myśl tekstu, odczytuje jego sensy przenośne;</w:t>
            </w:r>
          </w:p>
          <w:p w14:paraId="149566D5" w14:textId="45A5301F" w:rsidR="00C53711" w:rsidRPr="00644F57" w:rsidRDefault="00C53711" w:rsidP="009A00F3">
            <w:pPr>
              <w:pStyle w:val="Compact"/>
              <w:numPr>
                <w:ilvl w:val="0"/>
                <w:numId w:val="1"/>
              </w:numPr>
              <w:spacing w:before="0"/>
              <w:jc w:val="both"/>
              <w:rPr>
                <w:rFonts w:cs="Calibri"/>
                <w:sz w:val="22"/>
                <w:szCs w:val="22"/>
                <w:lang w:val="pl-PL"/>
              </w:rPr>
            </w:pPr>
            <w:r w:rsidRPr="00644F57">
              <w:rPr>
                <w:rFonts w:cs="Calibri"/>
                <w:sz w:val="22"/>
                <w:szCs w:val="22"/>
                <w:lang w:val="pl-PL"/>
              </w:rPr>
              <w:t>wyjaśnia funkcje dialogów w kreowaniu postaci i przebiegu wydarzeń;</w:t>
            </w:r>
          </w:p>
          <w:p w14:paraId="7F42A944" w14:textId="6FF1C992" w:rsidR="00C53711" w:rsidRPr="00644F57" w:rsidRDefault="00C53711" w:rsidP="009A00F3">
            <w:pPr>
              <w:pStyle w:val="Compact"/>
              <w:numPr>
                <w:ilvl w:val="0"/>
                <w:numId w:val="1"/>
              </w:numPr>
              <w:spacing w:before="0"/>
              <w:jc w:val="both"/>
              <w:rPr>
                <w:rFonts w:cs="Calibri"/>
                <w:sz w:val="22"/>
                <w:szCs w:val="22"/>
                <w:lang w:val="pl-PL"/>
              </w:rPr>
            </w:pPr>
            <w:r w:rsidRPr="00644F57">
              <w:rPr>
                <w:rFonts w:cs="Calibri"/>
                <w:sz w:val="22"/>
                <w:szCs w:val="22"/>
                <w:lang w:val="pl-PL"/>
              </w:rPr>
              <w:t>analizuje rolę narratora;</w:t>
            </w:r>
          </w:p>
          <w:p w14:paraId="01B146DC" w14:textId="5207103F" w:rsidR="00C53711" w:rsidRPr="00644F57" w:rsidRDefault="00C53711" w:rsidP="009A00F3">
            <w:pPr>
              <w:pStyle w:val="Compact"/>
              <w:numPr>
                <w:ilvl w:val="0"/>
                <w:numId w:val="1"/>
              </w:numPr>
              <w:spacing w:before="0"/>
              <w:jc w:val="both"/>
              <w:rPr>
                <w:rFonts w:cs="Calibri"/>
                <w:sz w:val="22"/>
                <w:szCs w:val="22"/>
                <w:lang w:val="pl-PL"/>
              </w:rPr>
            </w:pPr>
            <w:r w:rsidRPr="00644F57">
              <w:rPr>
                <w:rFonts w:cs="Calibri"/>
                <w:sz w:val="22"/>
                <w:szCs w:val="22"/>
                <w:lang w:val="pl-PL"/>
              </w:rPr>
              <w:t>samodzielnie formuły przesłanie utworu;</w:t>
            </w:r>
          </w:p>
          <w:p w14:paraId="4FD59787" w14:textId="464B6008" w:rsidR="00C53711" w:rsidRPr="00644F57" w:rsidRDefault="00C53711" w:rsidP="009A00F3">
            <w:pPr>
              <w:pStyle w:val="Compact"/>
              <w:numPr>
                <w:ilvl w:val="0"/>
                <w:numId w:val="1"/>
              </w:numPr>
              <w:spacing w:before="0"/>
              <w:jc w:val="both"/>
              <w:rPr>
                <w:rFonts w:cs="Calibri"/>
                <w:sz w:val="22"/>
                <w:szCs w:val="22"/>
                <w:lang w:val="pl-PL"/>
              </w:rPr>
            </w:pPr>
            <w:r w:rsidRPr="00644F57">
              <w:rPr>
                <w:rFonts w:cs="Calibri"/>
                <w:sz w:val="22"/>
                <w:szCs w:val="22"/>
                <w:lang w:val="pl-PL"/>
              </w:rPr>
              <w:t>wyjaśnia znaczenie przenośne i ich funkcje w tekście;</w:t>
            </w:r>
          </w:p>
          <w:p w14:paraId="7C9B873C" w14:textId="3DA647A1" w:rsidR="00C53711" w:rsidRPr="00644F57" w:rsidRDefault="00C53711" w:rsidP="009A00F3">
            <w:pPr>
              <w:pStyle w:val="Compact"/>
              <w:numPr>
                <w:ilvl w:val="0"/>
                <w:numId w:val="1"/>
              </w:numPr>
              <w:spacing w:before="0"/>
              <w:jc w:val="both"/>
              <w:rPr>
                <w:rFonts w:cs="Calibri"/>
                <w:sz w:val="22"/>
                <w:szCs w:val="22"/>
                <w:lang w:val="pl-PL"/>
              </w:rPr>
            </w:pPr>
            <w:r w:rsidRPr="00644F57">
              <w:rPr>
                <w:rFonts w:cs="Calibri"/>
                <w:sz w:val="22"/>
                <w:szCs w:val="22"/>
                <w:lang w:val="pl-PL"/>
              </w:rPr>
              <w:t>wyciąga wnioski z informacji wyrażonych pośrednio;</w:t>
            </w:r>
          </w:p>
          <w:p w14:paraId="1826F2FC" w14:textId="4F6F6373" w:rsidR="00C53711" w:rsidRPr="00644F57" w:rsidRDefault="00C53711" w:rsidP="009A00F3">
            <w:pPr>
              <w:pStyle w:val="Compact"/>
              <w:numPr>
                <w:ilvl w:val="0"/>
                <w:numId w:val="1"/>
              </w:numPr>
              <w:spacing w:before="0"/>
              <w:jc w:val="both"/>
              <w:rPr>
                <w:rFonts w:cs="Calibri"/>
                <w:sz w:val="22"/>
                <w:szCs w:val="22"/>
                <w:lang w:val="pl-PL"/>
              </w:rPr>
            </w:pPr>
            <w:r w:rsidRPr="00644F57">
              <w:rPr>
                <w:rFonts w:cs="Calibri"/>
                <w:sz w:val="22"/>
                <w:szCs w:val="22"/>
                <w:lang w:val="pl-PL"/>
              </w:rPr>
              <w:t>wyjaśnia funkcję epitetu, porównania, metafory i wyrazu dźwiękonaśladowczego w utworze;</w:t>
            </w:r>
          </w:p>
          <w:p w14:paraId="2987D267" w14:textId="48270270" w:rsidR="00C53711" w:rsidRPr="00644F57" w:rsidRDefault="00C53711" w:rsidP="009A00F3">
            <w:pPr>
              <w:pStyle w:val="Compact"/>
              <w:numPr>
                <w:ilvl w:val="0"/>
                <w:numId w:val="1"/>
              </w:numPr>
              <w:spacing w:before="0"/>
              <w:jc w:val="both"/>
              <w:rPr>
                <w:rFonts w:cs="Calibri"/>
                <w:sz w:val="22"/>
                <w:szCs w:val="22"/>
                <w:lang w:val="pl-PL"/>
              </w:rPr>
            </w:pPr>
            <w:r w:rsidRPr="00644F57">
              <w:rPr>
                <w:rFonts w:cs="Calibri"/>
                <w:sz w:val="22"/>
                <w:szCs w:val="22"/>
                <w:lang w:val="pl-PL"/>
              </w:rPr>
              <w:t>omawia wpływ poznanych środków stylistycznych na wyobraźnię i emocje odbiorcy.</w:t>
            </w:r>
          </w:p>
        </w:tc>
      </w:tr>
      <w:tr w:rsidR="00C53711" w:rsidRPr="00644F57" w14:paraId="356E9C6D" w14:textId="77777777" w:rsidTr="009A00F3">
        <w:tc>
          <w:tcPr>
            <w:tcW w:w="7072" w:type="dxa"/>
          </w:tcPr>
          <w:p w14:paraId="5408ABDF" w14:textId="77777777" w:rsidR="00C53711" w:rsidRPr="00644F57" w:rsidRDefault="00C53711" w:rsidP="009A00F3">
            <w:pPr>
              <w:pStyle w:val="Nagwek2"/>
              <w:keepNext w:val="0"/>
              <w:keepLines w:val="0"/>
              <w:spacing w:before="0"/>
              <w:jc w:val="both"/>
              <w:outlineLvl w:val="1"/>
              <w:rPr>
                <w:rFonts w:asciiTheme="minorHAnsi" w:hAnsiTheme="minorHAnsi" w:cs="Calibri"/>
                <w:color w:val="auto"/>
                <w:sz w:val="22"/>
                <w:szCs w:val="22"/>
              </w:rPr>
            </w:pPr>
            <w:bookmarkStart w:id="4" w:name="świadomość-języka-3"/>
            <w:r w:rsidRPr="00644F57">
              <w:rPr>
                <w:rFonts w:asciiTheme="minorHAnsi" w:hAnsiTheme="minorHAnsi" w:cs="Calibri"/>
                <w:color w:val="auto"/>
                <w:sz w:val="22"/>
                <w:szCs w:val="22"/>
              </w:rPr>
              <w:lastRenderedPageBreak/>
              <w:t>3. Świadomość języka.</w:t>
            </w:r>
          </w:p>
          <w:p w14:paraId="6BB66725" w14:textId="77777777" w:rsidR="00C53711" w:rsidRPr="00644F57" w:rsidRDefault="00C53711" w:rsidP="009A00F3">
            <w:pPr>
              <w:pStyle w:val="FirstParagraph"/>
              <w:spacing w:before="0"/>
              <w:jc w:val="both"/>
              <w:rPr>
                <w:rFonts w:cs="Calibri"/>
                <w:sz w:val="22"/>
                <w:szCs w:val="22"/>
                <w:lang w:val="pl-PL"/>
              </w:rPr>
            </w:pPr>
            <w:r w:rsidRPr="00644F57">
              <w:rPr>
                <w:rFonts w:cs="Calibri"/>
                <w:sz w:val="22"/>
                <w:szCs w:val="22"/>
                <w:lang w:val="pl-PL"/>
              </w:rPr>
              <w:t>Uczeń:</w:t>
            </w:r>
          </w:p>
          <w:p w14:paraId="4F9FEE2D" w14:textId="77777777" w:rsidR="00C53711" w:rsidRPr="00644F57" w:rsidRDefault="00C53711" w:rsidP="009A00F3">
            <w:pPr>
              <w:pStyle w:val="Compact"/>
              <w:numPr>
                <w:ilvl w:val="0"/>
                <w:numId w:val="1"/>
              </w:numPr>
              <w:spacing w:before="0"/>
              <w:jc w:val="both"/>
              <w:rPr>
                <w:rFonts w:cs="Calibri"/>
                <w:sz w:val="22"/>
                <w:szCs w:val="22"/>
                <w:lang w:val="pl-PL"/>
              </w:rPr>
            </w:pPr>
            <w:r w:rsidRPr="00644F57">
              <w:rPr>
                <w:rFonts w:cs="Calibri"/>
                <w:sz w:val="22"/>
                <w:szCs w:val="22"/>
                <w:lang w:val="pl-PL"/>
              </w:rPr>
              <w:t>sprawnie rozpoznaje poznane części mowy i ich funkcje;</w:t>
            </w:r>
          </w:p>
          <w:p w14:paraId="45811860" w14:textId="77777777" w:rsidR="00C53711" w:rsidRPr="00644F57" w:rsidRDefault="00C53711" w:rsidP="009A00F3">
            <w:pPr>
              <w:pStyle w:val="Compact"/>
              <w:numPr>
                <w:ilvl w:val="0"/>
                <w:numId w:val="1"/>
              </w:numPr>
              <w:spacing w:before="0"/>
              <w:jc w:val="both"/>
              <w:rPr>
                <w:rFonts w:cs="Calibri"/>
                <w:sz w:val="22"/>
                <w:szCs w:val="22"/>
                <w:lang w:val="pl-PL"/>
              </w:rPr>
            </w:pPr>
            <w:r w:rsidRPr="00644F57">
              <w:rPr>
                <w:rFonts w:cs="Calibri"/>
                <w:sz w:val="22"/>
                <w:szCs w:val="22"/>
                <w:lang w:val="pl-PL"/>
              </w:rPr>
              <w:t>poprawnie stosuje formy gramatyczne wyrazów odmiennych;</w:t>
            </w:r>
          </w:p>
          <w:p w14:paraId="04910786" w14:textId="77777777" w:rsidR="00C53711" w:rsidRPr="00644F57" w:rsidRDefault="00C53711" w:rsidP="009A00F3">
            <w:pPr>
              <w:pStyle w:val="Compact"/>
              <w:numPr>
                <w:ilvl w:val="0"/>
                <w:numId w:val="1"/>
              </w:numPr>
              <w:spacing w:before="0"/>
              <w:jc w:val="both"/>
              <w:rPr>
                <w:rFonts w:cs="Calibri"/>
                <w:sz w:val="22"/>
                <w:szCs w:val="22"/>
                <w:lang w:val="pl-PL"/>
              </w:rPr>
            </w:pPr>
            <w:r w:rsidRPr="00644F57">
              <w:rPr>
                <w:rFonts w:cs="Calibri"/>
                <w:sz w:val="22"/>
                <w:szCs w:val="22"/>
                <w:lang w:val="pl-PL"/>
              </w:rPr>
              <w:t>świadomie dobiera formy czasownika do opisywanej sytuacji;</w:t>
            </w:r>
          </w:p>
          <w:p w14:paraId="4ADA61B1" w14:textId="77777777" w:rsidR="00C53711" w:rsidRPr="00644F57" w:rsidRDefault="00C53711" w:rsidP="009A00F3">
            <w:pPr>
              <w:pStyle w:val="Compact"/>
              <w:numPr>
                <w:ilvl w:val="0"/>
                <w:numId w:val="1"/>
              </w:numPr>
              <w:spacing w:before="0"/>
              <w:jc w:val="both"/>
              <w:rPr>
                <w:rFonts w:cs="Calibri"/>
                <w:sz w:val="22"/>
                <w:szCs w:val="22"/>
                <w:lang w:val="pl-PL"/>
              </w:rPr>
            </w:pPr>
            <w:r w:rsidRPr="00644F57">
              <w:rPr>
                <w:rFonts w:cs="Calibri"/>
                <w:sz w:val="22"/>
                <w:szCs w:val="22"/>
                <w:lang w:val="pl-PL"/>
              </w:rPr>
              <w:t>wykorzystuje różne typy wypowiedzeń zgodnie z celem wypowiedzi;</w:t>
            </w:r>
          </w:p>
          <w:p w14:paraId="36E29E1D" w14:textId="77777777" w:rsidR="00C53711" w:rsidRPr="00644F57" w:rsidRDefault="00C53711" w:rsidP="009A00F3">
            <w:pPr>
              <w:pStyle w:val="Compact"/>
              <w:numPr>
                <w:ilvl w:val="0"/>
                <w:numId w:val="1"/>
              </w:numPr>
              <w:spacing w:before="0"/>
              <w:jc w:val="both"/>
              <w:rPr>
                <w:rFonts w:cs="Calibri"/>
                <w:sz w:val="22"/>
                <w:szCs w:val="22"/>
                <w:lang w:val="pl-PL"/>
              </w:rPr>
            </w:pPr>
            <w:r w:rsidRPr="00644F57">
              <w:rPr>
                <w:rFonts w:cs="Calibri"/>
                <w:sz w:val="22"/>
                <w:szCs w:val="22"/>
                <w:lang w:val="pl-PL"/>
              </w:rPr>
              <w:t>sprawnie rozpoznaje zdania, równoważniki zdań;</w:t>
            </w:r>
          </w:p>
          <w:p w14:paraId="2ED89E12" w14:textId="77777777" w:rsidR="00C53711" w:rsidRPr="00644F57" w:rsidRDefault="00C53711" w:rsidP="009A00F3">
            <w:pPr>
              <w:pStyle w:val="Compact"/>
              <w:numPr>
                <w:ilvl w:val="0"/>
                <w:numId w:val="1"/>
              </w:numPr>
              <w:spacing w:before="0"/>
              <w:jc w:val="both"/>
              <w:rPr>
                <w:rFonts w:cs="Calibri"/>
                <w:sz w:val="22"/>
                <w:szCs w:val="22"/>
                <w:lang w:val="pl-PL"/>
              </w:rPr>
            </w:pPr>
            <w:r w:rsidRPr="00644F57">
              <w:rPr>
                <w:rFonts w:cs="Calibri"/>
                <w:sz w:val="22"/>
                <w:szCs w:val="22"/>
                <w:lang w:val="pl-PL"/>
              </w:rPr>
              <w:t>samodzielnie korzysta ze słowników;</w:t>
            </w:r>
          </w:p>
          <w:p w14:paraId="4734E2B8" w14:textId="77777777" w:rsidR="00C53711" w:rsidRPr="00644F57" w:rsidRDefault="00C53711" w:rsidP="009A00F3">
            <w:pPr>
              <w:pStyle w:val="Compact"/>
              <w:numPr>
                <w:ilvl w:val="0"/>
                <w:numId w:val="1"/>
              </w:numPr>
              <w:spacing w:before="0"/>
              <w:jc w:val="both"/>
              <w:rPr>
                <w:rFonts w:cs="Calibri"/>
                <w:sz w:val="22"/>
                <w:szCs w:val="22"/>
                <w:lang w:val="pl-PL"/>
              </w:rPr>
            </w:pPr>
            <w:r w:rsidRPr="00644F57">
              <w:rPr>
                <w:rFonts w:cs="Calibri"/>
                <w:sz w:val="22"/>
                <w:szCs w:val="22"/>
                <w:lang w:val="pl-PL"/>
              </w:rPr>
              <w:t>stosuje poznane zasady ortograficzne;</w:t>
            </w:r>
          </w:p>
          <w:p w14:paraId="52EA7FF0" w14:textId="77777777" w:rsidR="00C53711" w:rsidRPr="00644F57" w:rsidRDefault="00C53711" w:rsidP="009A00F3">
            <w:pPr>
              <w:pStyle w:val="Compact"/>
              <w:numPr>
                <w:ilvl w:val="0"/>
                <w:numId w:val="1"/>
              </w:numPr>
              <w:spacing w:before="0"/>
              <w:jc w:val="both"/>
              <w:rPr>
                <w:rFonts w:cs="Calibri"/>
                <w:sz w:val="22"/>
                <w:szCs w:val="22"/>
                <w:lang w:val="pl-PL"/>
              </w:rPr>
            </w:pPr>
            <w:r w:rsidRPr="00644F57">
              <w:rPr>
                <w:rFonts w:cs="Calibri"/>
                <w:sz w:val="22"/>
                <w:szCs w:val="22"/>
                <w:lang w:val="pl-PL"/>
              </w:rPr>
              <w:t>uzasadnia pisownię przez odwołanie do wymiany głosek, innych form danego wyrazu lub poznanej reguły ortograficznej;</w:t>
            </w:r>
          </w:p>
          <w:p w14:paraId="4B83054F" w14:textId="29D694DE" w:rsidR="00C53711" w:rsidRPr="00644F57" w:rsidRDefault="00C53711" w:rsidP="009A00F3">
            <w:pPr>
              <w:pStyle w:val="Compact"/>
              <w:numPr>
                <w:ilvl w:val="0"/>
                <w:numId w:val="1"/>
              </w:numPr>
              <w:spacing w:before="0"/>
              <w:jc w:val="both"/>
              <w:rPr>
                <w:rFonts w:cs="Calibri"/>
                <w:sz w:val="22"/>
                <w:szCs w:val="22"/>
                <w:lang w:val="pl-PL"/>
              </w:rPr>
            </w:pPr>
            <w:r w:rsidRPr="00644F57">
              <w:rPr>
                <w:rFonts w:cs="Calibri"/>
                <w:sz w:val="22"/>
                <w:szCs w:val="22"/>
                <w:lang w:val="pl-PL"/>
              </w:rPr>
              <w:t>stosuje poprawną interpunkcję;</w:t>
            </w:r>
          </w:p>
          <w:p w14:paraId="335D6521" w14:textId="178103FF" w:rsidR="00C53711" w:rsidRPr="00644F57" w:rsidRDefault="00C53711" w:rsidP="009A00F3">
            <w:pPr>
              <w:pStyle w:val="Compact"/>
              <w:numPr>
                <w:ilvl w:val="0"/>
                <w:numId w:val="1"/>
              </w:numPr>
              <w:spacing w:before="0"/>
              <w:jc w:val="both"/>
              <w:rPr>
                <w:rFonts w:cs="Calibri"/>
                <w:sz w:val="22"/>
                <w:szCs w:val="22"/>
                <w:lang w:val="pl-PL"/>
              </w:rPr>
            </w:pPr>
            <w:r w:rsidRPr="00644F57">
              <w:rPr>
                <w:rFonts w:cs="Calibri"/>
                <w:sz w:val="22"/>
                <w:szCs w:val="22"/>
                <w:lang w:val="pl-PL"/>
              </w:rPr>
              <w:t>dokonuje skutecznej autokorekty, korzystając również z odpowiednich słowników.</w:t>
            </w:r>
            <w:bookmarkEnd w:id="4"/>
          </w:p>
        </w:tc>
        <w:tc>
          <w:tcPr>
            <w:tcW w:w="7072" w:type="dxa"/>
          </w:tcPr>
          <w:p w14:paraId="47C4E2A8" w14:textId="429068F2" w:rsidR="00C53711" w:rsidRPr="00644F57" w:rsidRDefault="00C53711" w:rsidP="00AD7476">
            <w:pPr>
              <w:pStyle w:val="Compact"/>
              <w:numPr>
                <w:ilvl w:val="0"/>
                <w:numId w:val="1"/>
              </w:numPr>
              <w:spacing w:before="0"/>
              <w:jc w:val="both"/>
              <w:rPr>
                <w:rFonts w:cs="Calibri"/>
                <w:sz w:val="22"/>
                <w:szCs w:val="22"/>
                <w:lang w:val="pl-PL"/>
              </w:rPr>
            </w:pPr>
            <w:r w:rsidRPr="00644F57">
              <w:rPr>
                <w:rFonts w:cs="Calibri"/>
                <w:sz w:val="22"/>
                <w:szCs w:val="22"/>
                <w:lang w:val="pl-PL"/>
              </w:rPr>
              <w:t>Wyjaśnia zależność między rzeczownikiem a przymiotnikiem;</w:t>
            </w:r>
          </w:p>
          <w:p w14:paraId="3E22B2AA" w14:textId="1E03BA7A" w:rsidR="00C53711" w:rsidRPr="00644F57" w:rsidRDefault="00C53711" w:rsidP="00AD7476">
            <w:pPr>
              <w:pStyle w:val="Compact"/>
              <w:numPr>
                <w:ilvl w:val="0"/>
                <w:numId w:val="1"/>
              </w:numPr>
              <w:spacing w:before="0"/>
              <w:jc w:val="both"/>
              <w:rPr>
                <w:rFonts w:cs="Calibri"/>
                <w:sz w:val="22"/>
                <w:szCs w:val="22"/>
                <w:lang w:val="pl-PL"/>
              </w:rPr>
            </w:pPr>
            <w:r w:rsidRPr="00644F57">
              <w:rPr>
                <w:rFonts w:cs="Calibri"/>
                <w:sz w:val="22"/>
                <w:szCs w:val="22"/>
                <w:lang w:val="pl-PL"/>
              </w:rPr>
              <w:t>świadomie dobiera słownictwo do opisu, oceny, opinii, wyrażenie emocji i komunikowania intencji;</w:t>
            </w:r>
          </w:p>
          <w:p w14:paraId="2854C11B" w14:textId="4DA8C876" w:rsidR="00C53711" w:rsidRPr="00644F57" w:rsidRDefault="00C53711" w:rsidP="00AD7476">
            <w:pPr>
              <w:pStyle w:val="Compact"/>
              <w:numPr>
                <w:ilvl w:val="0"/>
                <w:numId w:val="1"/>
              </w:numPr>
              <w:spacing w:before="0"/>
              <w:jc w:val="both"/>
              <w:rPr>
                <w:rFonts w:cs="Calibri"/>
                <w:sz w:val="22"/>
                <w:szCs w:val="22"/>
                <w:lang w:val="pl-PL"/>
              </w:rPr>
            </w:pPr>
            <w:r w:rsidRPr="00644F57">
              <w:rPr>
                <w:rFonts w:cs="Calibri"/>
                <w:sz w:val="22"/>
                <w:szCs w:val="22"/>
                <w:lang w:val="pl-PL"/>
              </w:rPr>
              <w:t>precyzyjnie wyjaśnia znaczenie wyrazu w kontekście;</w:t>
            </w:r>
          </w:p>
          <w:p w14:paraId="4A5A4466" w14:textId="1AB48F46" w:rsidR="00C53711" w:rsidRPr="00644F57" w:rsidRDefault="00C53711" w:rsidP="00AD7476">
            <w:pPr>
              <w:pStyle w:val="Compact"/>
              <w:numPr>
                <w:ilvl w:val="0"/>
                <w:numId w:val="1"/>
              </w:numPr>
              <w:spacing w:before="0"/>
              <w:jc w:val="both"/>
              <w:rPr>
                <w:rFonts w:cs="Calibri"/>
                <w:sz w:val="22"/>
                <w:szCs w:val="22"/>
                <w:lang w:val="pl-PL"/>
              </w:rPr>
            </w:pPr>
            <w:r w:rsidRPr="00644F57">
              <w:rPr>
                <w:rFonts w:cs="Calibri"/>
                <w:sz w:val="22"/>
                <w:szCs w:val="22"/>
                <w:lang w:val="pl-PL"/>
              </w:rPr>
              <w:t>świadomie stosuje synonimy i antonimy;</w:t>
            </w:r>
          </w:p>
          <w:p w14:paraId="5E071F6E" w14:textId="52988F21" w:rsidR="00C53711" w:rsidRPr="00644F57" w:rsidRDefault="00C53711" w:rsidP="00AD7476">
            <w:pPr>
              <w:pStyle w:val="Compact"/>
              <w:numPr>
                <w:ilvl w:val="0"/>
                <w:numId w:val="1"/>
              </w:numPr>
              <w:spacing w:before="0"/>
              <w:jc w:val="both"/>
              <w:rPr>
                <w:rFonts w:cs="Calibri"/>
                <w:sz w:val="22"/>
                <w:szCs w:val="22"/>
                <w:lang w:val="pl-PL"/>
              </w:rPr>
            </w:pPr>
            <w:r w:rsidRPr="00644F57">
              <w:rPr>
                <w:rFonts w:cs="Calibri"/>
                <w:sz w:val="22"/>
                <w:szCs w:val="22"/>
                <w:lang w:val="pl-PL"/>
              </w:rPr>
              <w:t>rozpoznaje i wykorzystuje znaczenie dosłowne i przenośne.</w:t>
            </w:r>
          </w:p>
          <w:p w14:paraId="20FD6DEB" w14:textId="77777777" w:rsidR="00C53711" w:rsidRPr="00644F57" w:rsidRDefault="00C53711" w:rsidP="009A00F3">
            <w:pPr>
              <w:pStyle w:val="Compact"/>
              <w:spacing w:before="0"/>
              <w:ind w:left="360"/>
              <w:jc w:val="both"/>
              <w:rPr>
                <w:sz w:val="22"/>
                <w:szCs w:val="22"/>
                <w:lang w:val="pl-PL"/>
              </w:rPr>
            </w:pPr>
          </w:p>
        </w:tc>
      </w:tr>
      <w:tr w:rsidR="00C53711" w:rsidRPr="00644F57" w14:paraId="49F9196C" w14:textId="77777777" w:rsidTr="009A00F3">
        <w:tc>
          <w:tcPr>
            <w:tcW w:w="7072" w:type="dxa"/>
          </w:tcPr>
          <w:p w14:paraId="670CE694" w14:textId="77777777" w:rsidR="00C53711" w:rsidRPr="00644F57" w:rsidRDefault="00C53711" w:rsidP="009A00F3">
            <w:pPr>
              <w:pStyle w:val="Nagwek2"/>
              <w:keepNext w:val="0"/>
              <w:keepLines w:val="0"/>
              <w:spacing w:before="0"/>
              <w:jc w:val="both"/>
              <w:outlineLvl w:val="1"/>
              <w:rPr>
                <w:rFonts w:asciiTheme="minorHAnsi" w:hAnsiTheme="minorHAnsi" w:cs="Calibri"/>
                <w:color w:val="auto"/>
                <w:sz w:val="22"/>
                <w:szCs w:val="22"/>
              </w:rPr>
            </w:pPr>
            <w:r w:rsidRPr="00644F57">
              <w:rPr>
                <w:rFonts w:asciiTheme="minorHAnsi" w:hAnsiTheme="minorHAnsi" w:cs="Calibri"/>
                <w:color w:val="auto"/>
                <w:sz w:val="22"/>
                <w:szCs w:val="22"/>
              </w:rPr>
              <w:t>4. Tworzenie wypowiedzi.</w:t>
            </w:r>
          </w:p>
          <w:p w14:paraId="74F69C58" w14:textId="77777777" w:rsidR="00C53711" w:rsidRPr="00644F57" w:rsidRDefault="00C53711" w:rsidP="009A00F3">
            <w:pPr>
              <w:pStyle w:val="FirstParagraph"/>
              <w:spacing w:before="0"/>
              <w:jc w:val="both"/>
              <w:rPr>
                <w:rFonts w:cs="Calibri"/>
                <w:sz w:val="22"/>
                <w:szCs w:val="22"/>
                <w:lang w:val="pl-PL"/>
              </w:rPr>
            </w:pPr>
            <w:r w:rsidRPr="00644F57">
              <w:rPr>
                <w:rFonts w:cs="Calibri"/>
                <w:sz w:val="22"/>
                <w:szCs w:val="22"/>
                <w:lang w:val="pl-PL"/>
              </w:rPr>
              <w:t>Uczeń:</w:t>
            </w:r>
          </w:p>
          <w:p w14:paraId="33D8E158" w14:textId="77777777" w:rsidR="00C53711" w:rsidRPr="00644F57" w:rsidRDefault="00C53711" w:rsidP="009A00F3">
            <w:pPr>
              <w:pStyle w:val="Compact"/>
              <w:numPr>
                <w:ilvl w:val="0"/>
                <w:numId w:val="1"/>
              </w:numPr>
              <w:spacing w:before="0"/>
              <w:jc w:val="both"/>
              <w:rPr>
                <w:rFonts w:cs="Calibri"/>
                <w:sz w:val="22"/>
                <w:szCs w:val="22"/>
                <w:lang w:val="pl-PL"/>
              </w:rPr>
            </w:pPr>
            <w:r w:rsidRPr="00644F57">
              <w:rPr>
                <w:rFonts w:cs="Calibri"/>
                <w:sz w:val="22"/>
                <w:szCs w:val="22"/>
                <w:lang w:val="pl-PL"/>
              </w:rPr>
              <w:t>samodzielnie wybiera funkcjonalną formę notatki i ujmuje w niej wszystkie najważniejsze informacje;</w:t>
            </w:r>
          </w:p>
          <w:p w14:paraId="2249ACBC" w14:textId="77777777" w:rsidR="00C53711" w:rsidRPr="00644F57" w:rsidRDefault="00C53711" w:rsidP="009A00F3">
            <w:pPr>
              <w:pStyle w:val="Compact"/>
              <w:numPr>
                <w:ilvl w:val="0"/>
                <w:numId w:val="1"/>
              </w:numPr>
              <w:spacing w:before="0"/>
              <w:jc w:val="both"/>
              <w:rPr>
                <w:rFonts w:cs="Calibri"/>
                <w:sz w:val="22"/>
                <w:szCs w:val="22"/>
                <w:lang w:val="pl-PL"/>
              </w:rPr>
            </w:pPr>
            <w:r w:rsidRPr="00644F57">
              <w:rPr>
                <w:rFonts w:cs="Calibri"/>
                <w:sz w:val="22"/>
                <w:szCs w:val="22"/>
                <w:lang w:val="pl-PL"/>
              </w:rPr>
              <w:t>formułuje pytania pozwalające lepiej zrozumieć tekst;</w:t>
            </w:r>
          </w:p>
          <w:p w14:paraId="7F7471DF" w14:textId="77777777" w:rsidR="00C53711" w:rsidRPr="00644F57" w:rsidRDefault="00C53711" w:rsidP="009A00F3">
            <w:pPr>
              <w:pStyle w:val="Compact"/>
              <w:numPr>
                <w:ilvl w:val="0"/>
                <w:numId w:val="1"/>
              </w:numPr>
              <w:spacing w:before="0"/>
              <w:jc w:val="both"/>
              <w:rPr>
                <w:rFonts w:cs="Calibri"/>
                <w:sz w:val="22"/>
                <w:szCs w:val="22"/>
                <w:lang w:val="pl-PL"/>
              </w:rPr>
            </w:pPr>
            <w:r w:rsidRPr="00644F57">
              <w:rPr>
                <w:rFonts w:cs="Calibri"/>
                <w:sz w:val="22"/>
                <w:szCs w:val="22"/>
                <w:lang w:val="pl-PL"/>
              </w:rPr>
              <w:t>redaguje poprawne, funkcjonalne wypowiedzi użytkowe;</w:t>
            </w:r>
          </w:p>
          <w:p w14:paraId="31418674" w14:textId="77777777" w:rsidR="00C53711" w:rsidRPr="00644F57" w:rsidRDefault="00C53711" w:rsidP="009A00F3">
            <w:pPr>
              <w:pStyle w:val="Compact"/>
              <w:numPr>
                <w:ilvl w:val="0"/>
                <w:numId w:val="1"/>
              </w:numPr>
              <w:spacing w:before="0"/>
              <w:jc w:val="both"/>
              <w:rPr>
                <w:rFonts w:cs="Calibri"/>
                <w:sz w:val="22"/>
                <w:szCs w:val="22"/>
                <w:lang w:val="pl-PL"/>
              </w:rPr>
            </w:pPr>
            <w:r w:rsidRPr="00644F57">
              <w:rPr>
                <w:rFonts w:cs="Calibri"/>
                <w:sz w:val="22"/>
                <w:szCs w:val="22"/>
                <w:lang w:val="pl-PL"/>
              </w:rPr>
              <w:t>świadomie dostosowuje wypowiedź do odbiorcy;</w:t>
            </w:r>
          </w:p>
          <w:p w14:paraId="39CFCF28" w14:textId="77777777" w:rsidR="00C53711" w:rsidRPr="00644F57" w:rsidRDefault="00C53711" w:rsidP="009A00F3">
            <w:pPr>
              <w:pStyle w:val="Compact"/>
              <w:numPr>
                <w:ilvl w:val="0"/>
                <w:numId w:val="1"/>
              </w:numPr>
              <w:spacing w:before="0"/>
              <w:jc w:val="both"/>
              <w:rPr>
                <w:rFonts w:cs="Calibri"/>
                <w:sz w:val="22"/>
                <w:szCs w:val="22"/>
                <w:lang w:val="pl-PL"/>
              </w:rPr>
            </w:pPr>
            <w:r w:rsidRPr="00644F57">
              <w:rPr>
                <w:rFonts w:cs="Calibri"/>
                <w:sz w:val="22"/>
                <w:szCs w:val="22"/>
                <w:lang w:val="pl-PL"/>
              </w:rPr>
              <w:t>tworzy uporządkowaną relację z wydarzeń;</w:t>
            </w:r>
          </w:p>
          <w:p w14:paraId="744B0227" w14:textId="77777777" w:rsidR="00C53711" w:rsidRPr="00644F57" w:rsidRDefault="00C53711" w:rsidP="009A00F3">
            <w:pPr>
              <w:pStyle w:val="Compact"/>
              <w:numPr>
                <w:ilvl w:val="0"/>
                <w:numId w:val="1"/>
              </w:numPr>
              <w:spacing w:before="0"/>
              <w:jc w:val="both"/>
              <w:rPr>
                <w:rFonts w:cs="Calibri"/>
                <w:sz w:val="22"/>
                <w:szCs w:val="22"/>
                <w:lang w:val="pl-PL"/>
              </w:rPr>
            </w:pPr>
            <w:r w:rsidRPr="00644F57">
              <w:rPr>
                <w:rFonts w:cs="Calibri"/>
                <w:sz w:val="22"/>
                <w:szCs w:val="22"/>
                <w:lang w:val="pl-PL"/>
              </w:rPr>
              <w:t>wykorzystuje różnorodne czasowniki i określenia następstwa czasowego;</w:t>
            </w:r>
          </w:p>
          <w:p w14:paraId="7C9E7D16" w14:textId="77777777" w:rsidR="00C53711" w:rsidRPr="00644F57" w:rsidRDefault="00C53711" w:rsidP="009A00F3">
            <w:pPr>
              <w:pStyle w:val="Compact"/>
              <w:numPr>
                <w:ilvl w:val="0"/>
                <w:numId w:val="1"/>
              </w:numPr>
              <w:spacing w:before="0"/>
              <w:jc w:val="both"/>
              <w:rPr>
                <w:rFonts w:cs="Calibri"/>
                <w:sz w:val="22"/>
                <w:szCs w:val="22"/>
                <w:lang w:val="pl-PL"/>
              </w:rPr>
            </w:pPr>
            <w:r w:rsidRPr="00644F57">
              <w:rPr>
                <w:rFonts w:cs="Calibri"/>
                <w:sz w:val="22"/>
                <w:szCs w:val="22"/>
                <w:lang w:val="pl-PL"/>
              </w:rPr>
              <w:t>tworzy rozbudowane i uporządkowane opisy;</w:t>
            </w:r>
          </w:p>
          <w:p w14:paraId="6731BCFC" w14:textId="77777777" w:rsidR="00C53711" w:rsidRPr="00644F57" w:rsidRDefault="00C53711" w:rsidP="009A00F3">
            <w:pPr>
              <w:pStyle w:val="Compact"/>
              <w:numPr>
                <w:ilvl w:val="0"/>
                <w:numId w:val="1"/>
              </w:numPr>
              <w:spacing w:before="0"/>
              <w:jc w:val="both"/>
              <w:rPr>
                <w:rFonts w:cs="Calibri"/>
                <w:sz w:val="22"/>
                <w:szCs w:val="22"/>
                <w:lang w:val="pl-PL"/>
              </w:rPr>
            </w:pPr>
            <w:r w:rsidRPr="00644F57">
              <w:rPr>
                <w:rFonts w:cs="Calibri"/>
                <w:sz w:val="22"/>
                <w:szCs w:val="22"/>
                <w:lang w:val="pl-PL"/>
              </w:rPr>
              <w:t>stosuje w opisie trafne wybrane rzeczowniki, przymiotniki i określenia przestrzeni;</w:t>
            </w:r>
          </w:p>
          <w:p w14:paraId="7A2C0375" w14:textId="77777777" w:rsidR="00C53711" w:rsidRPr="00644F57" w:rsidRDefault="00C53711" w:rsidP="009A00F3">
            <w:pPr>
              <w:pStyle w:val="Compact"/>
              <w:numPr>
                <w:ilvl w:val="0"/>
                <w:numId w:val="1"/>
              </w:numPr>
              <w:spacing w:before="0"/>
              <w:jc w:val="both"/>
              <w:rPr>
                <w:rFonts w:cs="Calibri"/>
                <w:sz w:val="22"/>
                <w:szCs w:val="22"/>
                <w:lang w:val="pl-PL"/>
              </w:rPr>
            </w:pPr>
            <w:r w:rsidRPr="00644F57">
              <w:rPr>
                <w:rFonts w:cs="Calibri"/>
                <w:sz w:val="22"/>
                <w:szCs w:val="22"/>
                <w:lang w:val="pl-PL"/>
              </w:rPr>
              <w:t>charakteryzuje bohatera na podstawie zachowania i postaw;</w:t>
            </w:r>
          </w:p>
          <w:p w14:paraId="058D9FA3" w14:textId="77777777" w:rsidR="00C53711" w:rsidRPr="00644F57" w:rsidRDefault="00C53711" w:rsidP="009A00F3">
            <w:pPr>
              <w:pStyle w:val="Compact"/>
              <w:numPr>
                <w:ilvl w:val="0"/>
                <w:numId w:val="1"/>
              </w:numPr>
              <w:spacing w:before="0"/>
              <w:jc w:val="both"/>
              <w:rPr>
                <w:rFonts w:cs="Calibri"/>
                <w:sz w:val="22"/>
                <w:szCs w:val="22"/>
                <w:lang w:val="pl-PL"/>
              </w:rPr>
            </w:pPr>
            <w:r w:rsidRPr="00644F57">
              <w:rPr>
                <w:rFonts w:cs="Calibri"/>
                <w:sz w:val="22"/>
                <w:szCs w:val="22"/>
                <w:lang w:val="pl-PL"/>
              </w:rPr>
              <w:t>buduje dłuższe wypowiedzi złożone z funkcjonalnych części: wstępu, rozwinięcia i zakończenia;</w:t>
            </w:r>
          </w:p>
          <w:p w14:paraId="2531D4B5" w14:textId="77777777" w:rsidR="00C53711" w:rsidRPr="00644F57" w:rsidRDefault="00C53711" w:rsidP="009A00F3">
            <w:pPr>
              <w:pStyle w:val="Compact"/>
              <w:numPr>
                <w:ilvl w:val="0"/>
                <w:numId w:val="1"/>
              </w:numPr>
              <w:spacing w:before="0"/>
              <w:jc w:val="both"/>
              <w:rPr>
                <w:rFonts w:cs="Calibri"/>
                <w:sz w:val="22"/>
                <w:szCs w:val="22"/>
                <w:lang w:val="pl-PL"/>
              </w:rPr>
            </w:pPr>
            <w:r w:rsidRPr="00644F57">
              <w:rPr>
                <w:rFonts w:cs="Calibri"/>
                <w:sz w:val="22"/>
                <w:szCs w:val="22"/>
                <w:lang w:val="pl-PL"/>
              </w:rPr>
              <w:t>logicznie dzieli tekst na akapity;</w:t>
            </w:r>
          </w:p>
          <w:p w14:paraId="376D2A23" w14:textId="77777777" w:rsidR="00C53711" w:rsidRPr="00644F57" w:rsidRDefault="00C53711" w:rsidP="009A00F3">
            <w:pPr>
              <w:pStyle w:val="Compact"/>
              <w:numPr>
                <w:ilvl w:val="0"/>
                <w:numId w:val="1"/>
              </w:numPr>
              <w:spacing w:before="0"/>
              <w:jc w:val="both"/>
              <w:rPr>
                <w:rFonts w:cs="Calibri"/>
                <w:sz w:val="22"/>
                <w:szCs w:val="22"/>
                <w:lang w:val="pl-PL"/>
              </w:rPr>
            </w:pPr>
            <w:r w:rsidRPr="00644F57">
              <w:rPr>
                <w:rFonts w:cs="Calibri"/>
                <w:sz w:val="22"/>
                <w:szCs w:val="22"/>
                <w:lang w:val="pl-PL"/>
              </w:rPr>
              <w:lastRenderedPageBreak/>
              <w:t>dba o spójność stylistyczną;</w:t>
            </w:r>
          </w:p>
          <w:p w14:paraId="6F73C315" w14:textId="7066EBB3" w:rsidR="00C53711" w:rsidRPr="00644F57" w:rsidRDefault="00C53711" w:rsidP="009A00F3">
            <w:pPr>
              <w:pStyle w:val="Compact"/>
              <w:numPr>
                <w:ilvl w:val="0"/>
                <w:numId w:val="1"/>
              </w:numPr>
              <w:spacing w:before="0"/>
              <w:jc w:val="both"/>
              <w:rPr>
                <w:rFonts w:cs="Calibri"/>
                <w:sz w:val="22"/>
                <w:szCs w:val="22"/>
                <w:lang w:val="pl-PL"/>
              </w:rPr>
            </w:pPr>
            <w:r w:rsidRPr="00644F57">
              <w:rPr>
                <w:rFonts w:cs="Calibri"/>
                <w:sz w:val="22"/>
                <w:szCs w:val="22"/>
                <w:lang w:val="pl-PL"/>
              </w:rPr>
              <w:t>samodzielnie poprawia tekst pod względem językowym, ortograficznym, interpunkcyjnym i kompozycyjnym.</w:t>
            </w:r>
          </w:p>
        </w:tc>
        <w:tc>
          <w:tcPr>
            <w:tcW w:w="7072" w:type="dxa"/>
          </w:tcPr>
          <w:p w14:paraId="470FF364" w14:textId="1B21A4E1" w:rsidR="00C53711" w:rsidRPr="00644F57" w:rsidRDefault="00C53711" w:rsidP="009A00F3">
            <w:pPr>
              <w:pStyle w:val="Tekstpodstawowy"/>
              <w:numPr>
                <w:ilvl w:val="0"/>
                <w:numId w:val="1"/>
              </w:numPr>
              <w:rPr>
                <w:sz w:val="22"/>
                <w:szCs w:val="22"/>
                <w:lang w:val="pl-PL"/>
              </w:rPr>
            </w:pPr>
            <w:r w:rsidRPr="00644F57">
              <w:rPr>
                <w:sz w:val="22"/>
                <w:szCs w:val="22"/>
                <w:lang w:val="pl-PL"/>
              </w:rPr>
              <w:lastRenderedPageBreak/>
              <w:t>Tworzy logiczny plan ramowy.</w:t>
            </w:r>
          </w:p>
        </w:tc>
      </w:tr>
      <w:tr w:rsidR="00C53711" w:rsidRPr="00644F57" w14:paraId="505DBB60" w14:textId="77777777" w:rsidTr="009A00F3">
        <w:tc>
          <w:tcPr>
            <w:tcW w:w="7072" w:type="dxa"/>
          </w:tcPr>
          <w:p w14:paraId="39C0E0C2" w14:textId="77777777" w:rsidR="00C53711" w:rsidRPr="00644F57" w:rsidRDefault="00C53711" w:rsidP="009A00F3">
            <w:pPr>
              <w:pStyle w:val="Nagwek2"/>
              <w:keepNext w:val="0"/>
              <w:keepLines w:val="0"/>
              <w:spacing w:before="0"/>
              <w:jc w:val="both"/>
              <w:outlineLvl w:val="1"/>
              <w:rPr>
                <w:rFonts w:asciiTheme="minorHAnsi" w:hAnsiTheme="minorHAnsi" w:cs="Calibri"/>
                <w:color w:val="auto"/>
                <w:sz w:val="22"/>
                <w:szCs w:val="22"/>
              </w:rPr>
            </w:pPr>
            <w:r w:rsidRPr="00644F57">
              <w:rPr>
                <w:rFonts w:asciiTheme="minorHAnsi" w:hAnsiTheme="minorHAnsi" w:cs="Calibri"/>
                <w:color w:val="auto"/>
                <w:sz w:val="22"/>
                <w:szCs w:val="22"/>
              </w:rPr>
              <w:t>5. Rozwijanie umiejętności autorefleksji i budowanie tożsamości.</w:t>
            </w:r>
          </w:p>
          <w:p w14:paraId="377B40DA" w14:textId="77777777" w:rsidR="00C53711" w:rsidRPr="00644F57" w:rsidRDefault="00C53711" w:rsidP="009A00F3">
            <w:pPr>
              <w:pStyle w:val="FirstParagraph"/>
              <w:spacing w:before="0"/>
              <w:jc w:val="both"/>
              <w:rPr>
                <w:rFonts w:cs="Calibri"/>
                <w:sz w:val="22"/>
                <w:szCs w:val="22"/>
                <w:lang w:val="pl-PL"/>
              </w:rPr>
            </w:pPr>
            <w:r w:rsidRPr="00644F57">
              <w:rPr>
                <w:rFonts w:cs="Calibri"/>
                <w:sz w:val="22"/>
                <w:szCs w:val="22"/>
                <w:lang w:val="pl-PL"/>
              </w:rPr>
              <w:t>Uczeń:</w:t>
            </w:r>
          </w:p>
          <w:p w14:paraId="0E73C4E3" w14:textId="77777777" w:rsidR="00C53711" w:rsidRPr="00644F57" w:rsidRDefault="00C53711" w:rsidP="009A00F3">
            <w:pPr>
              <w:pStyle w:val="Compact"/>
              <w:numPr>
                <w:ilvl w:val="0"/>
                <w:numId w:val="1"/>
              </w:numPr>
              <w:spacing w:before="0"/>
              <w:jc w:val="both"/>
              <w:rPr>
                <w:rFonts w:cs="Calibri"/>
                <w:sz w:val="22"/>
                <w:szCs w:val="22"/>
                <w:lang w:val="pl-PL"/>
              </w:rPr>
            </w:pPr>
            <w:r w:rsidRPr="00644F57">
              <w:rPr>
                <w:rFonts w:cs="Calibri"/>
                <w:sz w:val="22"/>
                <w:szCs w:val="22"/>
                <w:lang w:val="pl-PL"/>
              </w:rPr>
              <w:t>wyjaśnia znaczenie uniwersalnych wartości dla życia jednostki i wspólnoty;</w:t>
            </w:r>
          </w:p>
          <w:p w14:paraId="0A54FC34" w14:textId="77777777" w:rsidR="00C53711" w:rsidRPr="00644F57" w:rsidRDefault="00C53711" w:rsidP="009A00F3">
            <w:pPr>
              <w:pStyle w:val="Compact"/>
              <w:numPr>
                <w:ilvl w:val="0"/>
                <w:numId w:val="1"/>
              </w:numPr>
              <w:spacing w:before="0"/>
              <w:jc w:val="both"/>
              <w:rPr>
                <w:rFonts w:cs="Calibri"/>
                <w:sz w:val="22"/>
                <w:szCs w:val="22"/>
                <w:lang w:val="pl-PL"/>
              </w:rPr>
            </w:pPr>
            <w:r w:rsidRPr="00644F57">
              <w:rPr>
                <w:rFonts w:cs="Calibri"/>
                <w:sz w:val="22"/>
                <w:szCs w:val="22"/>
                <w:lang w:val="pl-PL"/>
              </w:rPr>
              <w:t>uzasadnia, które wartości są szczególnie ważne dla niego oraz wspólnoty, do której przynależy;</w:t>
            </w:r>
          </w:p>
          <w:p w14:paraId="795C1228" w14:textId="77777777" w:rsidR="00C53711" w:rsidRPr="00644F57" w:rsidRDefault="00C53711" w:rsidP="009A00F3">
            <w:pPr>
              <w:pStyle w:val="Compact"/>
              <w:numPr>
                <w:ilvl w:val="0"/>
                <w:numId w:val="1"/>
              </w:numPr>
              <w:spacing w:before="0"/>
              <w:jc w:val="both"/>
              <w:rPr>
                <w:rFonts w:cs="Calibri"/>
                <w:sz w:val="22"/>
                <w:szCs w:val="22"/>
                <w:lang w:val="pl-PL"/>
              </w:rPr>
            </w:pPr>
            <w:r w:rsidRPr="00644F57">
              <w:rPr>
                <w:rFonts w:cs="Calibri"/>
                <w:sz w:val="22"/>
                <w:szCs w:val="22"/>
                <w:lang w:val="pl-PL"/>
              </w:rPr>
              <w:t>analizuje konsekwencje wyborów bohaterów i osób rzeczywistych;</w:t>
            </w:r>
          </w:p>
          <w:p w14:paraId="5C317C5E" w14:textId="77777777" w:rsidR="00C53711" w:rsidRPr="00644F57" w:rsidRDefault="00C53711" w:rsidP="009A00F3">
            <w:pPr>
              <w:pStyle w:val="Compact"/>
              <w:numPr>
                <w:ilvl w:val="0"/>
                <w:numId w:val="1"/>
              </w:numPr>
              <w:spacing w:before="0"/>
              <w:jc w:val="both"/>
              <w:rPr>
                <w:rFonts w:cs="Calibri"/>
                <w:sz w:val="22"/>
                <w:szCs w:val="22"/>
                <w:lang w:val="pl-PL"/>
              </w:rPr>
            </w:pPr>
            <w:r w:rsidRPr="00644F57">
              <w:rPr>
                <w:rFonts w:cs="Calibri"/>
                <w:sz w:val="22"/>
                <w:szCs w:val="22"/>
                <w:lang w:val="pl-PL"/>
              </w:rPr>
              <w:t>ocenia zachowania, odnosząc się do systemu uniwersalnych wartości;</w:t>
            </w:r>
          </w:p>
          <w:p w14:paraId="717D1B74" w14:textId="77777777" w:rsidR="00C53711" w:rsidRPr="00644F57" w:rsidRDefault="00C53711" w:rsidP="009A00F3">
            <w:pPr>
              <w:pStyle w:val="Compact"/>
              <w:numPr>
                <w:ilvl w:val="0"/>
                <w:numId w:val="1"/>
              </w:numPr>
              <w:spacing w:before="0"/>
              <w:jc w:val="both"/>
              <w:rPr>
                <w:rFonts w:cs="Calibri"/>
                <w:sz w:val="22"/>
                <w:szCs w:val="22"/>
                <w:lang w:val="pl-PL"/>
              </w:rPr>
            </w:pPr>
            <w:r w:rsidRPr="00644F57">
              <w:rPr>
                <w:rFonts w:cs="Calibri"/>
                <w:sz w:val="22"/>
                <w:szCs w:val="22"/>
                <w:lang w:val="pl-PL"/>
              </w:rPr>
              <w:t>okazuje szacunek wobec odmiennego stanowiska;</w:t>
            </w:r>
          </w:p>
          <w:p w14:paraId="67933443" w14:textId="77777777" w:rsidR="00C53711" w:rsidRPr="00644F57" w:rsidRDefault="00C53711" w:rsidP="009A00F3">
            <w:pPr>
              <w:pStyle w:val="Compact"/>
              <w:numPr>
                <w:ilvl w:val="0"/>
                <w:numId w:val="1"/>
              </w:numPr>
              <w:spacing w:before="0"/>
              <w:jc w:val="both"/>
              <w:rPr>
                <w:rFonts w:cs="Calibri"/>
                <w:sz w:val="22"/>
                <w:szCs w:val="22"/>
                <w:lang w:val="pl-PL"/>
              </w:rPr>
            </w:pPr>
            <w:r w:rsidRPr="00644F57">
              <w:rPr>
                <w:rFonts w:cs="Calibri"/>
                <w:sz w:val="22"/>
                <w:szCs w:val="22"/>
                <w:lang w:val="pl-PL"/>
              </w:rPr>
              <w:t>omawia znaczenie wspólnot dla rozwoju człowieka;</w:t>
            </w:r>
          </w:p>
          <w:p w14:paraId="1548E9C0" w14:textId="77777777" w:rsidR="00C53711" w:rsidRPr="00644F57" w:rsidRDefault="00C53711" w:rsidP="009A00F3">
            <w:pPr>
              <w:pStyle w:val="Compact"/>
              <w:numPr>
                <w:ilvl w:val="0"/>
                <w:numId w:val="1"/>
              </w:numPr>
              <w:spacing w:before="0"/>
              <w:jc w:val="both"/>
              <w:rPr>
                <w:rFonts w:cs="Calibri"/>
                <w:sz w:val="22"/>
                <w:szCs w:val="22"/>
                <w:lang w:val="pl-PL"/>
              </w:rPr>
            </w:pPr>
            <w:r w:rsidRPr="00644F57">
              <w:rPr>
                <w:rFonts w:cs="Calibri"/>
                <w:sz w:val="22"/>
                <w:szCs w:val="22"/>
                <w:lang w:val="pl-PL"/>
              </w:rPr>
              <w:t>odpowiedzialnie realizuje swoją rolę w grupie;</w:t>
            </w:r>
          </w:p>
          <w:p w14:paraId="293C2472" w14:textId="77777777" w:rsidR="00C53711" w:rsidRPr="00644F57" w:rsidRDefault="00C53711" w:rsidP="009A00F3">
            <w:pPr>
              <w:pStyle w:val="Compact"/>
              <w:numPr>
                <w:ilvl w:val="0"/>
                <w:numId w:val="1"/>
              </w:numPr>
              <w:spacing w:before="0"/>
              <w:jc w:val="both"/>
              <w:rPr>
                <w:rFonts w:cs="Calibri"/>
                <w:sz w:val="22"/>
                <w:szCs w:val="22"/>
                <w:lang w:val="pl-PL"/>
              </w:rPr>
            </w:pPr>
            <w:r w:rsidRPr="00644F57">
              <w:rPr>
                <w:rFonts w:cs="Calibri"/>
                <w:sz w:val="22"/>
                <w:szCs w:val="22"/>
                <w:lang w:val="pl-PL"/>
              </w:rPr>
              <w:t>wspiera innych członków zespołu;</w:t>
            </w:r>
          </w:p>
          <w:p w14:paraId="034EFE03" w14:textId="77777777" w:rsidR="00C53711" w:rsidRPr="00644F57" w:rsidRDefault="00C53711" w:rsidP="009A00F3">
            <w:pPr>
              <w:pStyle w:val="Compact"/>
              <w:numPr>
                <w:ilvl w:val="0"/>
                <w:numId w:val="1"/>
              </w:numPr>
              <w:spacing w:before="0"/>
              <w:jc w:val="both"/>
              <w:rPr>
                <w:rFonts w:cs="Calibri"/>
                <w:sz w:val="22"/>
                <w:szCs w:val="22"/>
                <w:lang w:val="pl-PL"/>
              </w:rPr>
            </w:pPr>
            <w:r w:rsidRPr="00644F57">
              <w:rPr>
                <w:rFonts w:cs="Calibri"/>
                <w:sz w:val="22"/>
                <w:szCs w:val="22"/>
                <w:lang w:val="pl-PL"/>
              </w:rPr>
              <w:t>bierze odpowiedzialność za wspólny cel;</w:t>
            </w:r>
          </w:p>
          <w:p w14:paraId="08736F57" w14:textId="77777777" w:rsidR="00C53711" w:rsidRPr="00644F57" w:rsidRDefault="00C53711" w:rsidP="009A00F3">
            <w:pPr>
              <w:pStyle w:val="Compact"/>
              <w:numPr>
                <w:ilvl w:val="0"/>
                <w:numId w:val="1"/>
              </w:numPr>
              <w:spacing w:before="0"/>
              <w:jc w:val="both"/>
              <w:rPr>
                <w:rFonts w:cs="Calibri"/>
                <w:sz w:val="22"/>
                <w:szCs w:val="22"/>
                <w:lang w:val="pl-PL"/>
              </w:rPr>
            </w:pPr>
            <w:r w:rsidRPr="00644F57">
              <w:rPr>
                <w:rFonts w:cs="Calibri"/>
                <w:sz w:val="22"/>
                <w:szCs w:val="22"/>
                <w:lang w:val="pl-PL"/>
              </w:rPr>
              <w:t>rzetelnie ocenia własne osiągnięcia i trudności;</w:t>
            </w:r>
          </w:p>
          <w:p w14:paraId="4F832390" w14:textId="77777777" w:rsidR="00C53711" w:rsidRPr="00644F57" w:rsidRDefault="00C53711" w:rsidP="009A00F3">
            <w:pPr>
              <w:pStyle w:val="Compact"/>
              <w:numPr>
                <w:ilvl w:val="0"/>
                <w:numId w:val="1"/>
              </w:numPr>
              <w:spacing w:before="0"/>
              <w:jc w:val="both"/>
              <w:rPr>
                <w:rFonts w:cs="Calibri"/>
                <w:sz w:val="22"/>
                <w:szCs w:val="22"/>
                <w:lang w:val="pl-PL"/>
              </w:rPr>
            </w:pPr>
            <w:r w:rsidRPr="00644F57">
              <w:rPr>
                <w:rFonts w:cs="Calibri"/>
                <w:sz w:val="22"/>
                <w:szCs w:val="22"/>
                <w:lang w:val="pl-PL"/>
              </w:rPr>
              <w:t>planuje konkretne działania służące doskonaleniu;</w:t>
            </w:r>
          </w:p>
          <w:p w14:paraId="74F83CAB" w14:textId="77777777" w:rsidR="00C53711" w:rsidRPr="00644F57" w:rsidRDefault="00C53711" w:rsidP="009A00F3">
            <w:pPr>
              <w:pStyle w:val="Compact"/>
              <w:numPr>
                <w:ilvl w:val="0"/>
                <w:numId w:val="1"/>
              </w:numPr>
              <w:spacing w:before="0"/>
              <w:jc w:val="both"/>
              <w:rPr>
                <w:rFonts w:cs="Calibri"/>
                <w:sz w:val="22"/>
                <w:szCs w:val="22"/>
                <w:lang w:val="pl-PL"/>
              </w:rPr>
            </w:pPr>
            <w:r w:rsidRPr="00644F57">
              <w:rPr>
                <w:rFonts w:cs="Calibri"/>
                <w:sz w:val="22"/>
                <w:szCs w:val="22"/>
                <w:lang w:val="pl-PL"/>
              </w:rPr>
              <w:t>wykorzystuje mocne strony w uczeniu się;</w:t>
            </w:r>
          </w:p>
          <w:p w14:paraId="723C5638" w14:textId="77777777" w:rsidR="00C53711" w:rsidRPr="00644F57" w:rsidRDefault="00C53711" w:rsidP="009A00F3">
            <w:pPr>
              <w:pStyle w:val="Compact"/>
              <w:numPr>
                <w:ilvl w:val="0"/>
                <w:numId w:val="1"/>
              </w:numPr>
              <w:spacing w:before="0"/>
              <w:jc w:val="both"/>
              <w:rPr>
                <w:rFonts w:cs="Calibri"/>
                <w:sz w:val="22"/>
                <w:szCs w:val="22"/>
                <w:lang w:val="pl-PL"/>
              </w:rPr>
            </w:pPr>
            <w:r w:rsidRPr="00644F57">
              <w:rPr>
                <w:rFonts w:cs="Calibri"/>
                <w:sz w:val="22"/>
                <w:szCs w:val="22"/>
                <w:lang w:val="pl-PL"/>
              </w:rPr>
              <w:t>rozpoznaje własne emocje i ich wpływ na zachowanie swoje i innych;</w:t>
            </w:r>
          </w:p>
          <w:p w14:paraId="0FC483FB" w14:textId="77777777" w:rsidR="00C53711" w:rsidRPr="00644F57" w:rsidRDefault="00C53711" w:rsidP="009A00F3">
            <w:pPr>
              <w:pStyle w:val="Compact"/>
              <w:numPr>
                <w:ilvl w:val="0"/>
                <w:numId w:val="1"/>
              </w:numPr>
              <w:spacing w:before="0"/>
              <w:jc w:val="both"/>
              <w:rPr>
                <w:rFonts w:cs="Calibri"/>
                <w:sz w:val="22"/>
                <w:szCs w:val="22"/>
                <w:lang w:val="pl-PL"/>
              </w:rPr>
            </w:pPr>
            <w:r w:rsidRPr="00644F57">
              <w:rPr>
                <w:rFonts w:cs="Calibri"/>
                <w:sz w:val="22"/>
                <w:szCs w:val="22"/>
                <w:lang w:val="pl-PL"/>
              </w:rPr>
              <w:t>empatycznie reaguje na potrzeby innych;</w:t>
            </w:r>
          </w:p>
          <w:p w14:paraId="1EB24AD5" w14:textId="77777777" w:rsidR="00C53711" w:rsidRPr="00644F57" w:rsidRDefault="00C53711" w:rsidP="009A00F3">
            <w:pPr>
              <w:pStyle w:val="Compact"/>
              <w:numPr>
                <w:ilvl w:val="0"/>
                <w:numId w:val="1"/>
              </w:numPr>
              <w:spacing w:before="0"/>
              <w:jc w:val="both"/>
              <w:rPr>
                <w:rFonts w:cs="Calibri"/>
                <w:sz w:val="22"/>
                <w:szCs w:val="22"/>
                <w:lang w:val="pl-PL"/>
              </w:rPr>
            </w:pPr>
            <w:r w:rsidRPr="00644F57">
              <w:rPr>
                <w:rFonts w:cs="Calibri"/>
                <w:sz w:val="22"/>
                <w:szCs w:val="22"/>
                <w:lang w:val="pl-PL"/>
              </w:rPr>
              <w:t>wskazuje i stosuje strategie pomagające w sytuacji stresu;</w:t>
            </w:r>
          </w:p>
          <w:p w14:paraId="745112C2" w14:textId="3CA4F0AF" w:rsidR="00C53711" w:rsidRPr="00644F57" w:rsidRDefault="00C53711" w:rsidP="009A00F3">
            <w:pPr>
              <w:pStyle w:val="Compact"/>
              <w:numPr>
                <w:ilvl w:val="0"/>
                <w:numId w:val="1"/>
              </w:numPr>
              <w:spacing w:before="0"/>
              <w:jc w:val="both"/>
              <w:rPr>
                <w:rFonts w:cs="Calibri"/>
                <w:sz w:val="22"/>
                <w:szCs w:val="22"/>
                <w:lang w:val="pl-PL"/>
              </w:rPr>
            </w:pPr>
            <w:r w:rsidRPr="00644F57">
              <w:rPr>
                <w:rFonts w:cs="Calibri"/>
                <w:sz w:val="22"/>
                <w:szCs w:val="22"/>
                <w:lang w:val="pl-PL"/>
              </w:rPr>
              <w:t>wie, kiedy samodzielne działanie należy zastąpić zwróceniem się o pomoc i jak to zrobić.</w:t>
            </w:r>
          </w:p>
        </w:tc>
        <w:tc>
          <w:tcPr>
            <w:tcW w:w="7072" w:type="dxa"/>
          </w:tcPr>
          <w:p w14:paraId="6549841A" w14:textId="77777777" w:rsidR="00C53711" w:rsidRPr="00644F57" w:rsidRDefault="00C53711" w:rsidP="009A00F3">
            <w:pPr>
              <w:pStyle w:val="Tekstpodstawowy"/>
              <w:rPr>
                <w:sz w:val="22"/>
                <w:szCs w:val="22"/>
                <w:lang w:val="pl-PL"/>
              </w:rPr>
            </w:pPr>
          </w:p>
        </w:tc>
      </w:tr>
      <w:tr w:rsidR="00C53711" w:rsidRPr="00644F57" w14:paraId="152B663E" w14:textId="77777777" w:rsidTr="009A00F3">
        <w:tc>
          <w:tcPr>
            <w:tcW w:w="7072" w:type="dxa"/>
          </w:tcPr>
          <w:p w14:paraId="76CED33E" w14:textId="77777777" w:rsidR="00C53711" w:rsidRPr="00644F57" w:rsidRDefault="00C53711" w:rsidP="009A00F3">
            <w:pPr>
              <w:pStyle w:val="Nagwek2"/>
              <w:keepNext w:val="0"/>
              <w:keepLines w:val="0"/>
              <w:spacing w:before="0"/>
              <w:jc w:val="both"/>
              <w:outlineLvl w:val="1"/>
              <w:rPr>
                <w:rFonts w:asciiTheme="minorHAnsi" w:hAnsiTheme="minorHAnsi" w:cs="Calibri"/>
                <w:color w:val="auto"/>
                <w:sz w:val="22"/>
                <w:szCs w:val="22"/>
              </w:rPr>
            </w:pPr>
            <w:r w:rsidRPr="00644F57">
              <w:rPr>
                <w:rFonts w:asciiTheme="minorHAnsi" w:hAnsiTheme="minorHAnsi" w:cs="Calibri"/>
                <w:color w:val="auto"/>
                <w:sz w:val="22"/>
                <w:szCs w:val="22"/>
              </w:rPr>
              <w:t>6. Elementy edukacji medialnej.</w:t>
            </w:r>
          </w:p>
          <w:p w14:paraId="778AF8EA" w14:textId="77777777" w:rsidR="00C53711" w:rsidRPr="00644F57" w:rsidRDefault="00C53711" w:rsidP="009A00F3">
            <w:pPr>
              <w:pStyle w:val="FirstParagraph"/>
              <w:spacing w:before="0"/>
              <w:jc w:val="both"/>
              <w:rPr>
                <w:rFonts w:cs="Calibri"/>
                <w:sz w:val="22"/>
                <w:szCs w:val="22"/>
                <w:lang w:val="pl-PL"/>
              </w:rPr>
            </w:pPr>
            <w:r w:rsidRPr="00644F57">
              <w:rPr>
                <w:rFonts w:cs="Calibri"/>
                <w:sz w:val="22"/>
                <w:szCs w:val="22"/>
                <w:lang w:val="pl-PL"/>
              </w:rPr>
              <w:t>Uczeń:</w:t>
            </w:r>
          </w:p>
          <w:p w14:paraId="297C31E7" w14:textId="77777777" w:rsidR="00C53711" w:rsidRPr="00644F57" w:rsidRDefault="00C53711" w:rsidP="009A00F3">
            <w:pPr>
              <w:pStyle w:val="Compact"/>
              <w:numPr>
                <w:ilvl w:val="0"/>
                <w:numId w:val="1"/>
              </w:numPr>
              <w:spacing w:before="0"/>
              <w:jc w:val="both"/>
              <w:rPr>
                <w:rFonts w:cs="Calibri"/>
                <w:sz w:val="22"/>
                <w:szCs w:val="22"/>
                <w:lang w:val="pl-PL"/>
              </w:rPr>
            </w:pPr>
            <w:r w:rsidRPr="00644F57">
              <w:rPr>
                <w:rFonts w:cs="Calibri"/>
                <w:sz w:val="22"/>
                <w:szCs w:val="22"/>
                <w:lang w:val="pl-PL"/>
              </w:rPr>
              <w:t>sprawnie korzysta z kilku odpowiednich źródeł informacji;</w:t>
            </w:r>
          </w:p>
          <w:p w14:paraId="1C933F5D" w14:textId="77777777" w:rsidR="00C53711" w:rsidRPr="00644F57" w:rsidRDefault="00C53711" w:rsidP="009A00F3">
            <w:pPr>
              <w:pStyle w:val="Compact"/>
              <w:numPr>
                <w:ilvl w:val="0"/>
                <w:numId w:val="1"/>
              </w:numPr>
              <w:spacing w:before="0"/>
              <w:jc w:val="both"/>
              <w:rPr>
                <w:rFonts w:cs="Calibri"/>
                <w:sz w:val="22"/>
                <w:szCs w:val="22"/>
                <w:lang w:val="pl-PL"/>
              </w:rPr>
            </w:pPr>
            <w:r w:rsidRPr="00644F57">
              <w:rPr>
                <w:rFonts w:cs="Calibri"/>
                <w:sz w:val="22"/>
                <w:szCs w:val="22"/>
                <w:lang w:val="pl-PL"/>
              </w:rPr>
              <w:t>wybiera źródła ze względu na cel zadania;</w:t>
            </w:r>
          </w:p>
          <w:p w14:paraId="57F2A175" w14:textId="77777777" w:rsidR="00C53711" w:rsidRPr="00644F57" w:rsidRDefault="00C53711" w:rsidP="009A00F3">
            <w:pPr>
              <w:pStyle w:val="Compact"/>
              <w:numPr>
                <w:ilvl w:val="0"/>
                <w:numId w:val="1"/>
              </w:numPr>
              <w:spacing w:before="0"/>
              <w:jc w:val="both"/>
              <w:rPr>
                <w:rFonts w:cs="Calibri"/>
                <w:sz w:val="22"/>
                <w:szCs w:val="22"/>
                <w:lang w:val="pl-PL"/>
              </w:rPr>
            </w:pPr>
            <w:r w:rsidRPr="00644F57">
              <w:rPr>
                <w:rFonts w:cs="Calibri"/>
                <w:sz w:val="22"/>
                <w:szCs w:val="22"/>
                <w:lang w:val="pl-PL"/>
              </w:rPr>
              <w:t>porównuje podstawowe informacje znalezione w różnych miejscach;</w:t>
            </w:r>
          </w:p>
          <w:p w14:paraId="7BA4C3F5" w14:textId="77777777" w:rsidR="00C53711" w:rsidRPr="00644F57" w:rsidRDefault="00C53711" w:rsidP="009A00F3">
            <w:pPr>
              <w:pStyle w:val="Compact"/>
              <w:numPr>
                <w:ilvl w:val="0"/>
                <w:numId w:val="1"/>
              </w:numPr>
              <w:spacing w:before="0"/>
              <w:jc w:val="both"/>
              <w:rPr>
                <w:rFonts w:cs="Calibri"/>
                <w:sz w:val="22"/>
                <w:szCs w:val="22"/>
                <w:lang w:val="pl-PL"/>
              </w:rPr>
            </w:pPr>
            <w:r w:rsidRPr="00644F57">
              <w:rPr>
                <w:rFonts w:cs="Calibri"/>
                <w:sz w:val="22"/>
                <w:szCs w:val="22"/>
                <w:lang w:val="pl-PL"/>
              </w:rPr>
              <w:t>uzasadnia, dlaczego dane źródło uważa za wiarygodne;</w:t>
            </w:r>
          </w:p>
          <w:p w14:paraId="1F18233F" w14:textId="1E4296ED" w:rsidR="00C53711" w:rsidRPr="00644F57" w:rsidRDefault="00C53711" w:rsidP="009A00F3">
            <w:pPr>
              <w:pStyle w:val="Compact"/>
              <w:numPr>
                <w:ilvl w:val="0"/>
                <w:numId w:val="1"/>
              </w:numPr>
              <w:spacing w:before="0"/>
              <w:jc w:val="both"/>
              <w:rPr>
                <w:rFonts w:cs="Calibri"/>
                <w:sz w:val="22"/>
                <w:szCs w:val="22"/>
                <w:lang w:val="pl-PL"/>
              </w:rPr>
            </w:pPr>
            <w:r w:rsidRPr="00644F57">
              <w:rPr>
                <w:rFonts w:cs="Calibri"/>
                <w:sz w:val="22"/>
                <w:szCs w:val="22"/>
                <w:lang w:val="pl-PL"/>
              </w:rPr>
              <w:lastRenderedPageBreak/>
              <w:t>dba o dane osobowe i wizerunek.</w:t>
            </w:r>
          </w:p>
        </w:tc>
        <w:tc>
          <w:tcPr>
            <w:tcW w:w="7072" w:type="dxa"/>
          </w:tcPr>
          <w:p w14:paraId="10B10F74" w14:textId="084976C7" w:rsidR="00C53711" w:rsidRPr="00644F57" w:rsidRDefault="00C53711" w:rsidP="009A00F3">
            <w:pPr>
              <w:pStyle w:val="Compact"/>
              <w:numPr>
                <w:ilvl w:val="0"/>
                <w:numId w:val="1"/>
              </w:numPr>
              <w:spacing w:before="0"/>
              <w:jc w:val="both"/>
              <w:rPr>
                <w:rFonts w:cs="Calibri"/>
                <w:sz w:val="22"/>
                <w:szCs w:val="22"/>
                <w:lang w:val="pl-PL"/>
              </w:rPr>
            </w:pPr>
            <w:r w:rsidRPr="00644F57">
              <w:rPr>
                <w:rFonts w:cs="Calibri"/>
                <w:sz w:val="22"/>
                <w:szCs w:val="22"/>
                <w:lang w:val="pl-PL"/>
              </w:rPr>
              <w:lastRenderedPageBreak/>
              <w:t>Świadomie stosuje zasady netykiety;</w:t>
            </w:r>
          </w:p>
          <w:p w14:paraId="1242E170" w14:textId="2AB39723" w:rsidR="00C53711" w:rsidRPr="00644F57" w:rsidRDefault="00C53711" w:rsidP="009A00F3">
            <w:pPr>
              <w:pStyle w:val="Compact"/>
              <w:numPr>
                <w:ilvl w:val="0"/>
                <w:numId w:val="1"/>
              </w:numPr>
              <w:spacing w:before="0"/>
              <w:jc w:val="both"/>
              <w:rPr>
                <w:rFonts w:cs="Calibri"/>
                <w:sz w:val="22"/>
                <w:szCs w:val="22"/>
                <w:lang w:val="pl-PL"/>
              </w:rPr>
            </w:pPr>
            <w:r w:rsidRPr="00644F57">
              <w:rPr>
                <w:rFonts w:cs="Calibri"/>
                <w:sz w:val="22"/>
                <w:szCs w:val="22"/>
                <w:lang w:val="pl-PL"/>
              </w:rPr>
              <w:t>właściwie reaguje na zagrożenia w tym cyfrowe;</w:t>
            </w:r>
          </w:p>
          <w:p w14:paraId="64997916" w14:textId="53885D1D" w:rsidR="00C53711" w:rsidRPr="00644F57" w:rsidRDefault="00C53711" w:rsidP="009A00F3">
            <w:pPr>
              <w:pStyle w:val="Compact"/>
              <w:numPr>
                <w:ilvl w:val="0"/>
                <w:numId w:val="1"/>
              </w:numPr>
              <w:spacing w:before="0"/>
              <w:jc w:val="both"/>
              <w:rPr>
                <w:rFonts w:cs="Calibri"/>
                <w:sz w:val="22"/>
                <w:szCs w:val="22"/>
                <w:lang w:val="pl-PL"/>
              </w:rPr>
            </w:pPr>
            <w:r w:rsidRPr="00644F57">
              <w:rPr>
                <w:rFonts w:cs="Calibri"/>
                <w:sz w:val="22"/>
                <w:szCs w:val="22"/>
                <w:lang w:val="pl-PL"/>
              </w:rPr>
              <w:t>rozpoznaje skutki zmęczenia wynikające z nadmiernego korzystania z urządzeń cyfrowych;</w:t>
            </w:r>
          </w:p>
          <w:p w14:paraId="263AE41F" w14:textId="3786569E" w:rsidR="00C53711" w:rsidRPr="00644F57" w:rsidRDefault="00C53711" w:rsidP="009A00F3">
            <w:pPr>
              <w:pStyle w:val="Compact"/>
              <w:numPr>
                <w:ilvl w:val="0"/>
                <w:numId w:val="1"/>
              </w:numPr>
              <w:spacing w:before="0"/>
              <w:jc w:val="both"/>
              <w:rPr>
                <w:rFonts w:cs="Calibri"/>
                <w:sz w:val="22"/>
                <w:szCs w:val="22"/>
                <w:lang w:val="pl-PL"/>
              </w:rPr>
            </w:pPr>
            <w:r w:rsidRPr="00644F57">
              <w:rPr>
                <w:rFonts w:cs="Calibri"/>
                <w:sz w:val="22"/>
                <w:szCs w:val="22"/>
                <w:lang w:val="pl-PL"/>
              </w:rPr>
              <w:t>planuje zrównoważone korzystanie z technologii;</w:t>
            </w:r>
          </w:p>
          <w:p w14:paraId="7C0CE147" w14:textId="4758FAD5" w:rsidR="00C53711" w:rsidRPr="00644F57" w:rsidRDefault="00C53711" w:rsidP="009A00F3">
            <w:pPr>
              <w:pStyle w:val="Compact"/>
              <w:numPr>
                <w:ilvl w:val="0"/>
                <w:numId w:val="1"/>
              </w:numPr>
              <w:spacing w:before="0"/>
              <w:jc w:val="both"/>
              <w:rPr>
                <w:rFonts w:cs="Calibri"/>
                <w:sz w:val="22"/>
                <w:szCs w:val="22"/>
                <w:lang w:val="pl-PL"/>
              </w:rPr>
            </w:pPr>
            <w:r w:rsidRPr="00644F57">
              <w:rPr>
                <w:rFonts w:cs="Calibri"/>
                <w:sz w:val="22"/>
                <w:szCs w:val="22"/>
                <w:lang w:val="pl-PL"/>
              </w:rPr>
              <w:t>stosuje i propaguje zasady higieny cyfrowej.</w:t>
            </w:r>
          </w:p>
        </w:tc>
      </w:tr>
      <w:tr w:rsidR="00C53711" w:rsidRPr="00644F57" w14:paraId="1E306DAD" w14:textId="77777777" w:rsidTr="009A00F3">
        <w:tc>
          <w:tcPr>
            <w:tcW w:w="7072" w:type="dxa"/>
          </w:tcPr>
          <w:p w14:paraId="5D323DE2" w14:textId="77777777" w:rsidR="00C53711" w:rsidRPr="00644F57" w:rsidRDefault="00C53711" w:rsidP="009A00F3">
            <w:pPr>
              <w:pStyle w:val="Nagwek2"/>
              <w:keepNext w:val="0"/>
              <w:keepLines w:val="0"/>
              <w:spacing w:before="0"/>
              <w:jc w:val="both"/>
              <w:outlineLvl w:val="1"/>
              <w:rPr>
                <w:rFonts w:asciiTheme="minorHAnsi" w:hAnsiTheme="minorHAnsi" w:cs="Calibri"/>
                <w:color w:val="auto"/>
                <w:sz w:val="22"/>
                <w:szCs w:val="22"/>
              </w:rPr>
            </w:pPr>
            <w:bookmarkStart w:id="5" w:name="praktyki-lekturowe-3"/>
            <w:r w:rsidRPr="00644F57">
              <w:rPr>
                <w:rFonts w:asciiTheme="minorHAnsi" w:hAnsiTheme="minorHAnsi" w:cs="Calibri"/>
                <w:color w:val="auto"/>
                <w:sz w:val="22"/>
                <w:szCs w:val="22"/>
              </w:rPr>
              <w:t>7. Praktyki lekturowe.</w:t>
            </w:r>
          </w:p>
          <w:p w14:paraId="6B7CF95D" w14:textId="77777777" w:rsidR="00C53711" w:rsidRPr="00644F57" w:rsidRDefault="00C53711" w:rsidP="009A00F3">
            <w:pPr>
              <w:pStyle w:val="FirstParagraph"/>
              <w:spacing w:before="0"/>
              <w:jc w:val="both"/>
              <w:rPr>
                <w:rFonts w:cs="Calibri"/>
                <w:sz w:val="22"/>
                <w:szCs w:val="22"/>
                <w:lang w:val="pl-PL"/>
              </w:rPr>
            </w:pPr>
            <w:r w:rsidRPr="00644F57">
              <w:rPr>
                <w:rFonts w:cs="Calibri"/>
                <w:sz w:val="22"/>
                <w:szCs w:val="22"/>
                <w:lang w:val="pl-PL"/>
              </w:rPr>
              <w:t>Uczeń:</w:t>
            </w:r>
          </w:p>
          <w:p w14:paraId="34776510" w14:textId="77777777" w:rsidR="00C53711" w:rsidRPr="00644F57" w:rsidRDefault="00C53711" w:rsidP="009A00F3">
            <w:pPr>
              <w:pStyle w:val="Compact"/>
              <w:numPr>
                <w:ilvl w:val="0"/>
                <w:numId w:val="1"/>
              </w:numPr>
              <w:spacing w:before="0"/>
              <w:jc w:val="both"/>
              <w:rPr>
                <w:rFonts w:cs="Calibri"/>
                <w:sz w:val="22"/>
                <w:szCs w:val="22"/>
                <w:lang w:val="pl-PL"/>
              </w:rPr>
            </w:pPr>
            <w:r w:rsidRPr="00644F57">
              <w:rPr>
                <w:rFonts w:cs="Calibri"/>
                <w:sz w:val="22"/>
                <w:szCs w:val="22"/>
                <w:lang w:val="pl-PL"/>
              </w:rPr>
              <w:t>świadomie wybiera teksty zgodnie z zainteresowaniami;</w:t>
            </w:r>
          </w:p>
          <w:p w14:paraId="636CEF73" w14:textId="77777777" w:rsidR="00C53711" w:rsidRPr="00644F57" w:rsidRDefault="00C53711" w:rsidP="009A00F3">
            <w:pPr>
              <w:pStyle w:val="Compact"/>
              <w:numPr>
                <w:ilvl w:val="0"/>
                <w:numId w:val="1"/>
              </w:numPr>
              <w:spacing w:before="0"/>
              <w:jc w:val="both"/>
              <w:rPr>
                <w:rFonts w:cs="Calibri"/>
                <w:sz w:val="22"/>
                <w:szCs w:val="22"/>
                <w:lang w:val="pl-PL"/>
              </w:rPr>
            </w:pPr>
            <w:r w:rsidRPr="00644F57">
              <w:rPr>
                <w:rFonts w:cs="Calibri"/>
                <w:sz w:val="22"/>
                <w:szCs w:val="22"/>
                <w:lang w:val="pl-PL"/>
              </w:rPr>
              <w:t>szczegółowo uzasadnia wybór lektury;</w:t>
            </w:r>
          </w:p>
          <w:p w14:paraId="652B0A68" w14:textId="77777777" w:rsidR="00C53711" w:rsidRPr="00644F57" w:rsidRDefault="00C53711" w:rsidP="009A00F3">
            <w:pPr>
              <w:pStyle w:val="Compact"/>
              <w:numPr>
                <w:ilvl w:val="0"/>
                <w:numId w:val="1"/>
              </w:numPr>
              <w:spacing w:before="0"/>
              <w:jc w:val="both"/>
              <w:rPr>
                <w:rFonts w:cs="Calibri"/>
                <w:sz w:val="22"/>
                <w:szCs w:val="22"/>
                <w:lang w:val="pl-PL"/>
              </w:rPr>
            </w:pPr>
            <w:r w:rsidRPr="00644F57">
              <w:rPr>
                <w:rFonts w:cs="Calibri"/>
                <w:sz w:val="22"/>
                <w:szCs w:val="22"/>
                <w:lang w:val="pl-PL"/>
              </w:rPr>
              <w:t>samodzielnie planuje proces czytania i systematycznie realizuje plan;</w:t>
            </w:r>
          </w:p>
          <w:p w14:paraId="3F3B2CBF" w14:textId="77777777" w:rsidR="00C53711" w:rsidRPr="00644F57" w:rsidRDefault="00C53711" w:rsidP="009A00F3">
            <w:pPr>
              <w:pStyle w:val="Compact"/>
              <w:numPr>
                <w:ilvl w:val="0"/>
                <w:numId w:val="1"/>
              </w:numPr>
              <w:spacing w:before="0"/>
              <w:jc w:val="both"/>
              <w:rPr>
                <w:rFonts w:cs="Calibri"/>
                <w:sz w:val="22"/>
                <w:szCs w:val="22"/>
                <w:lang w:val="pl-PL"/>
              </w:rPr>
            </w:pPr>
            <w:r w:rsidRPr="00644F57">
              <w:rPr>
                <w:rFonts w:cs="Calibri"/>
                <w:sz w:val="22"/>
                <w:szCs w:val="22"/>
                <w:lang w:val="pl-PL"/>
              </w:rPr>
              <w:t>przedstawia wrażenia z lektury;</w:t>
            </w:r>
          </w:p>
          <w:p w14:paraId="5C30639E" w14:textId="77777777" w:rsidR="00C53711" w:rsidRPr="00644F57" w:rsidRDefault="00C53711" w:rsidP="009A00F3">
            <w:pPr>
              <w:pStyle w:val="Compact"/>
              <w:numPr>
                <w:ilvl w:val="0"/>
                <w:numId w:val="1"/>
              </w:numPr>
              <w:spacing w:before="0"/>
              <w:jc w:val="both"/>
              <w:rPr>
                <w:rFonts w:cs="Calibri"/>
                <w:sz w:val="22"/>
                <w:szCs w:val="22"/>
                <w:lang w:val="pl-PL"/>
              </w:rPr>
            </w:pPr>
            <w:r w:rsidRPr="00644F57">
              <w:rPr>
                <w:rFonts w:cs="Calibri"/>
                <w:sz w:val="22"/>
                <w:szCs w:val="22"/>
                <w:lang w:val="pl-PL"/>
              </w:rPr>
              <w:t>wskazuje, jak tekst wpłynął na jego myśli lub emocje;</w:t>
            </w:r>
          </w:p>
          <w:p w14:paraId="476A8222" w14:textId="77777777" w:rsidR="00C53711" w:rsidRPr="00644F57" w:rsidRDefault="00C53711" w:rsidP="009A00F3">
            <w:pPr>
              <w:pStyle w:val="Compact"/>
              <w:numPr>
                <w:ilvl w:val="0"/>
                <w:numId w:val="1"/>
              </w:numPr>
              <w:spacing w:before="0"/>
              <w:jc w:val="both"/>
              <w:rPr>
                <w:rFonts w:cs="Calibri"/>
                <w:sz w:val="22"/>
                <w:szCs w:val="22"/>
                <w:lang w:val="pl-PL"/>
              </w:rPr>
            </w:pPr>
            <w:r w:rsidRPr="00644F57">
              <w:rPr>
                <w:rFonts w:cs="Calibri"/>
                <w:sz w:val="22"/>
                <w:szCs w:val="22"/>
                <w:lang w:val="pl-PL"/>
              </w:rPr>
              <w:t>rozmawia o problematyce dłuższych tekstów;</w:t>
            </w:r>
          </w:p>
          <w:p w14:paraId="5C0F351B" w14:textId="77777777" w:rsidR="00C53711" w:rsidRPr="00644F57" w:rsidRDefault="00C53711" w:rsidP="009A00F3">
            <w:pPr>
              <w:pStyle w:val="Compact"/>
              <w:numPr>
                <w:ilvl w:val="0"/>
                <w:numId w:val="1"/>
              </w:numPr>
              <w:spacing w:before="0"/>
              <w:jc w:val="both"/>
              <w:rPr>
                <w:rFonts w:cs="Calibri"/>
                <w:sz w:val="22"/>
                <w:szCs w:val="22"/>
                <w:lang w:val="pl-PL"/>
              </w:rPr>
            </w:pPr>
            <w:r w:rsidRPr="00644F57">
              <w:rPr>
                <w:rFonts w:cs="Calibri"/>
                <w:sz w:val="22"/>
                <w:szCs w:val="22"/>
                <w:lang w:val="pl-PL"/>
              </w:rPr>
              <w:t>odnosi sytuacje bohaterów do własnych doświadczeń i obserwacji;</w:t>
            </w:r>
          </w:p>
          <w:p w14:paraId="4E753615" w14:textId="77777777" w:rsidR="00C53711" w:rsidRPr="00644F57" w:rsidRDefault="00C53711" w:rsidP="009A00F3">
            <w:pPr>
              <w:pStyle w:val="Compact"/>
              <w:numPr>
                <w:ilvl w:val="0"/>
                <w:numId w:val="1"/>
              </w:numPr>
              <w:spacing w:before="0"/>
              <w:jc w:val="both"/>
              <w:rPr>
                <w:rFonts w:cs="Calibri"/>
                <w:sz w:val="22"/>
                <w:szCs w:val="22"/>
                <w:lang w:val="pl-PL"/>
              </w:rPr>
            </w:pPr>
            <w:r w:rsidRPr="00644F57">
              <w:rPr>
                <w:rFonts w:cs="Calibri"/>
                <w:sz w:val="22"/>
                <w:szCs w:val="22"/>
                <w:lang w:val="pl-PL"/>
              </w:rPr>
              <w:t>wyjaśnia kulturowe znaczenie omawianych legend;</w:t>
            </w:r>
          </w:p>
          <w:p w14:paraId="094ABBFA" w14:textId="77777777" w:rsidR="00C53711" w:rsidRPr="00644F57" w:rsidRDefault="00C53711" w:rsidP="009A00F3">
            <w:pPr>
              <w:pStyle w:val="Compact"/>
              <w:numPr>
                <w:ilvl w:val="0"/>
                <w:numId w:val="1"/>
              </w:numPr>
              <w:spacing w:before="0"/>
              <w:jc w:val="both"/>
              <w:rPr>
                <w:rFonts w:cs="Calibri"/>
                <w:sz w:val="22"/>
                <w:szCs w:val="22"/>
                <w:lang w:val="pl-PL"/>
              </w:rPr>
            </w:pPr>
            <w:r w:rsidRPr="00644F57">
              <w:rPr>
                <w:rFonts w:cs="Calibri"/>
                <w:sz w:val="22"/>
                <w:szCs w:val="22"/>
                <w:lang w:val="pl-PL"/>
              </w:rPr>
              <w:t>interpretuje krótkie teksty narracyjne i liryczne w zakresie poznanym na zajęciach;</w:t>
            </w:r>
          </w:p>
          <w:p w14:paraId="7027905C" w14:textId="6B752CF6" w:rsidR="00C53711" w:rsidRPr="00644F57" w:rsidRDefault="00C53711" w:rsidP="009A00F3">
            <w:pPr>
              <w:pStyle w:val="Compact"/>
              <w:numPr>
                <w:ilvl w:val="0"/>
                <w:numId w:val="1"/>
              </w:numPr>
              <w:spacing w:before="0"/>
              <w:jc w:val="both"/>
              <w:rPr>
                <w:rFonts w:cs="Calibri"/>
                <w:sz w:val="22"/>
                <w:szCs w:val="22"/>
                <w:lang w:val="pl-PL"/>
              </w:rPr>
            </w:pPr>
            <w:r w:rsidRPr="00644F57">
              <w:rPr>
                <w:rFonts w:cs="Calibri"/>
                <w:sz w:val="22"/>
                <w:szCs w:val="22"/>
                <w:lang w:val="pl-PL"/>
              </w:rPr>
              <w:t xml:space="preserve">wyjaśnia rolę </w:t>
            </w:r>
            <w:r w:rsidRPr="00644F57">
              <w:rPr>
                <w:rFonts w:cs="Calibri"/>
                <w:i/>
                <w:sz w:val="22"/>
                <w:szCs w:val="22"/>
                <w:lang w:val="pl-PL"/>
              </w:rPr>
              <w:t>Mazurka Dąbrowskiego</w:t>
            </w:r>
            <w:r w:rsidRPr="00644F57">
              <w:rPr>
                <w:rFonts w:cs="Calibri"/>
                <w:sz w:val="22"/>
                <w:szCs w:val="22"/>
                <w:lang w:val="pl-PL"/>
              </w:rPr>
              <w:t xml:space="preserve"> jako hymnu Polski dla wspólnoty narodowej</w:t>
            </w:r>
            <w:bookmarkEnd w:id="5"/>
            <w:r w:rsidRPr="00644F57">
              <w:rPr>
                <w:rFonts w:cs="Calibri"/>
                <w:sz w:val="22"/>
                <w:szCs w:val="22"/>
                <w:lang w:val="pl-PL"/>
              </w:rPr>
              <w:t>.</w:t>
            </w:r>
          </w:p>
        </w:tc>
        <w:tc>
          <w:tcPr>
            <w:tcW w:w="7072" w:type="dxa"/>
          </w:tcPr>
          <w:p w14:paraId="473E1E3A" w14:textId="5AD81914" w:rsidR="00C53711" w:rsidRPr="00644F57" w:rsidRDefault="00C53711" w:rsidP="009A00F3">
            <w:pPr>
              <w:pStyle w:val="Compact"/>
              <w:numPr>
                <w:ilvl w:val="0"/>
                <w:numId w:val="1"/>
              </w:numPr>
              <w:spacing w:before="0"/>
              <w:jc w:val="both"/>
              <w:rPr>
                <w:rFonts w:cs="Calibri"/>
                <w:sz w:val="22"/>
                <w:szCs w:val="22"/>
                <w:lang w:val="pl-PL"/>
              </w:rPr>
            </w:pPr>
            <w:r w:rsidRPr="00644F57">
              <w:rPr>
                <w:rFonts w:cs="Calibri"/>
                <w:sz w:val="22"/>
                <w:szCs w:val="22"/>
                <w:lang w:val="pl-PL"/>
              </w:rPr>
              <w:t>porównuje różne sposoby przedstawienia tego samego tematu w literaturze, teatrze, filmie, malarstwie itp.</w:t>
            </w:r>
          </w:p>
          <w:p w14:paraId="3FC56CF2" w14:textId="532005D4" w:rsidR="00C53711" w:rsidRPr="00644F57" w:rsidRDefault="00C53711" w:rsidP="009A00F3">
            <w:pPr>
              <w:pStyle w:val="Compact"/>
              <w:numPr>
                <w:ilvl w:val="0"/>
                <w:numId w:val="1"/>
              </w:numPr>
              <w:spacing w:before="0"/>
              <w:jc w:val="both"/>
              <w:rPr>
                <w:rFonts w:cs="Calibri"/>
                <w:sz w:val="22"/>
                <w:szCs w:val="22"/>
                <w:lang w:val="pl-PL"/>
              </w:rPr>
            </w:pPr>
            <w:r w:rsidRPr="00644F57">
              <w:rPr>
                <w:rFonts w:cs="Calibri"/>
                <w:sz w:val="22"/>
                <w:szCs w:val="22"/>
                <w:lang w:val="pl-PL"/>
              </w:rPr>
              <w:t>przygotowuje przemyślaną rekomendację czytelniczą.</w:t>
            </w:r>
          </w:p>
          <w:p w14:paraId="38D9FFA0" w14:textId="506C545F" w:rsidR="00C53711" w:rsidRPr="00644F57" w:rsidRDefault="00C53711" w:rsidP="009A00F3">
            <w:pPr>
              <w:pStyle w:val="Compact"/>
              <w:numPr>
                <w:ilvl w:val="0"/>
                <w:numId w:val="1"/>
              </w:numPr>
              <w:spacing w:before="0"/>
              <w:jc w:val="both"/>
              <w:rPr>
                <w:rFonts w:cs="Calibri"/>
                <w:sz w:val="22"/>
                <w:szCs w:val="22"/>
                <w:lang w:val="pl-PL"/>
              </w:rPr>
            </w:pPr>
            <w:r w:rsidRPr="00644F57">
              <w:rPr>
                <w:rFonts w:cs="Calibri"/>
                <w:sz w:val="22"/>
                <w:szCs w:val="22"/>
                <w:lang w:val="pl-PL"/>
              </w:rPr>
              <w:t>wyjaśnia kulturowe znaczenie omawianych baśni</w:t>
            </w:r>
          </w:p>
        </w:tc>
      </w:tr>
    </w:tbl>
    <w:p w14:paraId="22C94815" w14:textId="77777777" w:rsidR="00ED0486" w:rsidRPr="00644F57" w:rsidRDefault="00ED0486" w:rsidP="006206D7">
      <w:pPr>
        <w:pStyle w:val="Nagwek1"/>
        <w:spacing w:before="0"/>
        <w:jc w:val="both"/>
        <w:rPr>
          <w:rFonts w:asciiTheme="minorHAnsi" w:hAnsiTheme="minorHAnsi" w:cs="Calibri"/>
          <w:b/>
          <w:color w:val="auto"/>
          <w:sz w:val="22"/>
          <w:szCs w:val="22"/>
        </w:rPr>
      </w:pPr>
    </w:p>
    <w:p w14:paraId="6F76153B" w14:textId="1070AD8B" w:rsidR="00644F57" w:rsidRPr="00644F57" w:rsidRDefault="00644F57">
      <w:pPr>
        <w:rPr>
          <w:rFonts w:eastAsiaTheme="majorEastAsia" w:cs="Calibri"/>
          <w:b/>
        </w:rPr>
      </w:pPr>
      <w:r w:rsidRPr="00644F57">
        <w:rPr>
          <w:rFonts w:cs="Calibri"/>
          <w:b/>
        </w:rPr>
        <w:br w:type="page"/>
      </w:r>
    </w:p>
    <w:p w14:paraId="63F6F2BE" w14:textId="1EDF16B0" w:rsidR="006206D7" w:rsidRPr="00644F57" w:rsidRDefault="006206D7" w:rsidP="006206D7">
      <w:pPr>
        <w:pStyle w:val="Nagwek1"/>
        <w:spacing w:before="0"/>
        <w:jc w:val="both"/>
        <w:rPr>
          <w:rFonts w:asciiTheme="minorHAnsi" w:hAnsiTheme="minorHAnsi" w:cs="Calibri"/>
          <w:b/>
          <w:color w:val="auto"/>
          <w:sz w:val="22"/>
          <w:szCs w:val="22"/>
        </w:rPr>
      </w:pPr>
      <w:r w:rsidRPr="00644F57">
        <w:rPr>
          <w:rFonts w:asciiTheme="minorHAnsi" w:hAnsiTheme="minorHAnsi" w:cs="Calibri"/>
          <w:b/>
          <w:color w:val="auto"/>
          <w:sz w:val="22"/>
          <w:szCs w:val="22"/>
        </w:rPr>
        <w:lastRenderedPageBreak/>
        <w:t>Ocena celująca</w:t>
      </w:r>
    </w:p>
    <w:p w14:paraId="13CB50B9" w14:textId="77777777" w:rsidR="006206D7" w:rsidRPr="00644F57" w:rsidRDefault="006206D7" w:rsidP="00644F57">
      <w:pPr>
        <w:pStyle w:val="FirstParagraph"/>
        <w:spacing w:before="0"/>
        <w:rPr>
          <w:rFonts w:cs="Calibri"/>
          <w:sz w:val="22"/>
          <w:szCs w:val="22"/>
          <w:lang w:val="pl-PL"/>
        </w:rPr>
      </w:pPr>
      <w:r w:rsidRPr="00644F57">
        <w:rPr>
          <w:rFonts w:cs="Calibri"/>
          <w:sz w:val="22"/>
          <w:szCs w:val="22"/>
          <w:lang w:val="pl-PL"/>
        </w:rPr>
        <w:t xml:space="preserve">Ocenę celującą otrzymuje uczeń, który spełnia wymagania na ocenę bardzo dobrą, pracuje </w:t>
      </w:r>
      <w:r w:rsidRPr="00644F57">
        <w:rPr>
          <w:rFonts w:cs="Calibri"/>
          <w:sz w:val="22"/>
          <w:szCs w:val="22"/>
          <w:lang w:val="pl-PL"/>
        </w:rPr>
        <w:br/>
        <w:t>w sposób twórczy, dojrzały i samodzielny.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6912"/>
        <w:gridCol w:w="6663"/>
      </w:tblGrid>
      <w:tr w:rsidR="006206D7" w:rsidRPr="00644F57" w14:paraId="6C74B574" w14:textId="77777777" w:rsidTr="00A421CF">
        <w:tc>
          <w:tcPr>
            <w:tcW w:w="6912" w:type="dxa"/>
          </w:tcPr>
          <w:p w14:paraId="79E479AF" w14:textId="77777777" w:rsidR="006206D7" w:rsidRPr="00644F57" w:rsidRDefault="006206D7" w:rsidP="00644F57">
            <w:pPr>
              <w:pStyle w:val="Nagwek2"/>
              <w:keepNext w:val="0"/>
              <w:keepLines w:val="0"/>
              <w:spacing w:before="0"/>
              <w:jc w:val="both"/>
              <w:outlineLvl w:val="1"/>
              <w:rPr>
                <w:rFonts w:asciiTheme="minorHAnsi" w:hAnsiTheme="minorHAnsi" w:cs="Calibri"/>
                <w:color w:val="auto"/>
                <w:sz w:val="22"/>
                <w:szCs w:val="22"/>
              </w:rPr>
            </w:pPr>
            <w:bookmarkStart w:id="6" w:name="komunikacja-4"/>
            <w:r w:rsidRPr="00644F57">
              <w:rPr>
                <w:rFonts w:asciiTheme="minorHAnsi" w:hAnsiTheme="minorHAnsi" w:cs="Calibri"/>
                <w:color w:val="auto"/>
                <w:sz w:val="22"/>
                <w:szCs w:val="22"/>
              </w:rPr>
              <w:t>1. Komunikacja.</w:t>
            </w:r>
          </w:p>
          <w:p w14:paraId="4D1D1C6B" w14:textId="77777777" w:rsidR="006206D7" w:rsidRPr="00644F57" w:rsidRDefault="006206D7" w:rsidP="00644F57">
            <w:pPr>
              <w:pStyle w:val="FirstParagraph"/>
              <w:spacing w:before="0"/>
              <w:jc w:val="both"/>
              <w:rPr>
                <w:rFonts w:cs="Calibri"/>
                <w:sz w:val="22"/>
                <w:szCs w:val="22"/>
                <w:lang w:val="pl-PL"/>
              </w:rPr>
            </w:pPr>
            <w:r w:rsidRPr="00644F57">
              <w:rPr>
                <w:rFonts w:cs="Calibri"/>
                <w:sz w:val="22"/>
                <w:szCs w:val="22"/>
                <w:lang w:val="pl-PL"/>
              </w:rPr>
              <w:t>Uczeń:</w:t>
            </w:r>
          </w:p>
          <w:p w14:paraId="70D819CC" w14:textId="77777777" w:rsidR="006206D7" w:rsidRPr="00644F57" w:rsidRDefault="006206D7" w:rsidP="00644F57">
            <w:pPr>
              <w:pStyle w:val="Compact"/>
              <w:numPr>
                <w:ilvl w:val="0"/>
                <w:numId w:val="1"/>
              </w:numPr>
              <w:spacing w:before="0"/>
              <w:jc w:val="both"/>
              <w:rPr>
                <w:rFonts w:cs="Calibri"/>
                <w:sz w:val="22"/>
                <w:szCs w:val="22"/>
                <w:lang w:val="pl-PL"/>
              </w:rPr>
            </w:pPr>
            <w:r w:rsidRPr="00644F57">
              <w:rPr>
                <w:rFonts w:cs="Calibri"/>
                <w:sz w:val="22"/>
                <w:szCs w:val="22"/>
                <w:lang w:val="pl-PL"/>
              </w:rPr>
              <w:t>prowadzi rozmowę w sposób empatyczny, odpowiedzialny i świadomy;</w:t>
            </w:r>
          </w:p>
          <w:p w14:paraId="2D629AA6" w14:textId="77777777" w:rsidR="006206D7" w:rsidRPr="00644F57" w:rsidRDefault="006206D7" w:rsidP="00644F57">
            <w:pPr>
              <w:pStyle w:val="Compact"/>
              <w:numPr>
                <w:ilvl w:val="0"/>
                <w:numId w:val="1"/>
              </w:numPr>
              <w:spacing w:before="0"/>
              <w:jc w:val="both"/>
              <w:rPr>
                <w:rFonts w:cs="Calibri"/>
                <w:sz w:val="22"/>
                <w:szCs w:val="22"/>
                <w:lang w:val="pl-PL"/>
              </w:rPr>
            </w:pPr>
            <w:r w:rsidRPr="00644F57">
              <w:rPr>
                <w:rFonts w:cs="Calibri"/>
                <w:sz w:val="22"/>
                <w:szCs w:val="22"/>
                <w:lang w:val="pl-PL"/>
              </w:rPr>
              <w:t>dostosowuje wypowiedź do zmieniającej się sytuacji;</w:t>
            </w:r>
          </w:p>
          <w:p w14:paraId="3AD3AFBE" w14:textId="77777777" w:rsidR="006206D7" w:rsidRPr="00644F57" w:rsidRDefault="006206D7" w:rsidP="00644F57">
            <w:pPr>
              <w:pStyle w:val="Compact"/>
              <w:numPr>
                <w:ilvl w:val="0"/>
                <w:numId w:val="1"/>
              </w:numPr>
              <w:spacing w:before="0"/>
              <w:jc w:val="both"/>
              <w:rPr>
                <w:rFonts w:cs="Calibri"/>
                <w:sz w:val="22"/>
                <w:szCs w:val="22"/>
                <w:lang w:val="pl-PL"/>
              </w:rPr>
            </w:pPr>
            <w:r w:rsidRPr="00644F57">
              <w:rPr>
                <w:rFonts w:cs="Calibri"/>
                <w:sz w:val="22"/>
                <w:szCs w:val="22"/>
                <w:lang w:val="pl-PL"/>
              </w:rPr>
              <w:t>precyzyjnie dobiera rodzaje wypowiedzeń do celu wypowiedzi;</w:t>
            </w:r>
          </w:p>
          <w:p w14:paraId="6609D2E7" w14:textId="77777777" w:rsidR="006206D7" w:rsidRPr="00644F57" w:rsidRDefault="006206D7" w:rsidP="00644F57">
            <w:pPr>
              <w:pStyle w:val="Compact"/>
              <w:numPr>
                <w:ilvl w:val="0"/>
                <w:numId w:val="1"/>
              </w:numPr>
              <w:spacing w:before="0"/>
              <w:jc w:val="both"/>
              <w:rPr>
                <w:rFonts w:cs="Calibri"/>
                <w:sz w:val="22"/>
                <w:szCs w:val="22"/>
                <w:lang w:val="pl-PL"/>
              </w:rPr>
            </w:pPr>
            <w:r w:rsidRPr="00644F57">
              <w:rPr>
                <w:rFonts w:cs="Calibri"/>
                <w:sz w:val="22"/>
                <w:szCs w:val="22"/>
                <w:lang w:val="pl-PL"/>
              </w:rPr>
              <w:t>formułuje przekonujące i uporządkowane wypowiedzi;</w:t>
            </w:r>
          </w:p>
          <w:p w14:paraId="21ECE1AE" w14:textId="77777777" w:rsidR="006206D7" w:rsidRPr="00644F57" w:rsidRDefault="006206D7" w:rsidP="00644F57">
            <w:pPr>
              <w:pStyle w:val="Compact"/>
              <w:numPr>
                <w:ilvl w:val="0"/>
                <w:numId w:val="1"/>
              </w:numPr>
              <w:spacing w:before="0"/>
              <w:jc w:val="both"/>
              <w:rPr>
                <w:rFonts w:cs="Calibri"/>
                <w:sz w:val="22"/>
                <w:szCs w:val="22"/>
                <w:lang w:val="pl-PL"/>
              </w:rPr>
            </w:pPr>
            <w:r w:rsidRPr="00644F57">
              <w:rPr>
                <w:rFonts w:cs="Calibri"/>
                <w:sz w:val="22"/>
                <w:szCs w:val="22"/>
                <w:lang w:val="pl-PL"/>
              </w:rPr>
              <w:t>trafnie łączy komunikaty werbalne z niewerbalnymi;</w:t>
            </w:r>
          </w:p>
          <w:p w14:paraId="179A8A0F" w14:textId="77777777" w:rsidR="006206D7" w:rsidRPr="00644F57" w:rsidRDefault="006206D7" w:rsidP="00644F57">
            <w:pPr>
              <w:pStyle w:val="Compact"/>
              <w:numPr>
                <w:ilvl w:val="0"/>
                <w:numId w:val="1"/>
              </w:numPr>
              <w:spacing w:before="0"/>
              <w:jc w:val="both"/>
              <w:rPr>
                <w:rFonts w:cs="Calibri"/>
                <w:sz w:val="22"/>
                <w:szCs w:val="22"/>
                <w:lang w:val="pl-PL"/>
              </w:rPr>
            </w:pPr>
            <w:r w:rsidRPr="00644F57">
              <w:rPr>
                <w:rFonts w:cs="Calibri"/>
                <w:sz w:val="22"/>
                <w:szCs w:val="22"/>
                <w:lang w:val="pl-PL"/>
              </w:rPr>
              <w:t>pomaga budować atmosferę szacunku podczas rozmowy;</w:t>
            </w:r>
          </w:p>
          <w:p w14:paraId="1EAF1D9E" w14:textId="77777777" w:rsidR="006206D7" w:rsidRPr="00644F57" w:rsidRDefault="006206D7" w:rsidP="00644F57">
            <w:pPr>
              <w:pStyle w:val="Compact"/>
              <w:numPr>
                <w:ilvl w:val="0"/>
                <w:numId w:val="1"/>
              </w:numPr>
              <w:spacing w:before="0"/>
              <w:jc w:val="both"/>
              <w:rPr>
                <w:rFonts w:cs="Calibri"/>
                <w:sz w:val="22"/>
                <w:szCs w:val="22"/>
                <w:lang w:val="pl-PL"/>
              </w:rPr>
            </w:pPr>
            <w:r w:rsidRPr="00644F57">
              <w:rPr>
                <w:rFonts w:cs="Calibri"/>
                <w:sz w:val="22"/>
                <w:szCs w:val="22"/>
                <w:lang w:val="pl-PL"/>
              </w:rPr>
              <w:t>prezentuje swoje stanowisko w dyskusji, zachowując zasady etykiety językowej i rozumie odmienne stanowisko rozmówcy;</w:t>
            </w:r>
          </w:p>
          <w:p w14:paraId="3F100AC5" w14:textId="77777777" w:rsidR="006206D7" w:rsidRPr="00644F57" w:rsidRDefault="006206D7" w:rsidP="00644F57">
            <w:pPr>
              <w:pStyle w:val="Compact"/>
              <w:numPr>
                <w:ilvl w:val="0"/>
                <w:numId w:val="1"/>
              </w:numPr>
              <w:spacing w:before="0"/>
              <w:jc w:val="both"/>
              <w:rPr>
                <w:rFonts w:cs="Calibri"/>
                <w:sz w:val="22"/>
                <w:szCs w:val="22"/>
                <w:lang w:val="pl-PL"/>
              </w:rPr>
            </w:pPr>
            <w:r w:rsidRPr="00644F57">
              <w:rPr>
                <w:rFonts w:cs="Calibri"/>
                <w:sz w:val="22"/>
                <w:szCs w:val="22"/>
                <w:lang w:val="pl-PL"/>
              </w:rPr>
              <w:t>ocenia skuteczność własnej komunikacji</w:t>
            </w:r>
            <w:bookmarkEnd w:id="6"/>
            <w:r w:rsidRPr="00644F57">
              <w:rPr>
                <w:rFonts w:cs="Calibri"/>
                <w:sz w:val="22"/>
                <w:szCs w:val="22"/>
                <w:lang w:val="pl-PL"/>
              </w:rPr>
              <w:t>.</w:t>
            </w:r>
          </w:p>
        </w:tc>
        <w:tc>
          <w:tcPr>
            <w:tcW w:w="6663" w:type="dxa"/>
          </w:tcPr>
          <w:p w14:paraId="6C4C1221" w14:textId="79D31215" w:rsidR="00C53711" w:rsidRPr="00644F57" w:rsidRDefault="00A75722" w:rsidP="00644F57">
            <w:pPr>
              <w:pStyle w:val="Compact"/>
              <w:numPr>
                <w:ilvl w:val="0"/>
                <w:numId w:val="1"/>
              </w:numPr>
              <w:spacing w:before="0"/>
              <w:jc w:val="both"/>
              <w:rPr>
                <w:rFonts w:cs="Calibri"/>
                <w:sz w:val="22"/>
                <w:szCs w:val="22"/>
                <w:lang w:val="pl-PL"/>
              </w:rPr>
            </w:pPr>
            <w:r w:rsidRPr="00644F57">
              <w:rPr>
                <w:rFonts w:cs="Calibri"/>
                <w:sz w:val="22"/>
                <w:szCs w:val="22"/>
                <w:lang w:val="pl-PL"/>
              </w:rPr>
              <w:t>Reprezentuję swoje potrzeby, emocje i stanowisko bez naruszania granic innych osób;</w:t>
            </w:r>
          </w:p>
          <w:p w14:paraId="3E7FD0A5" w14:textId="628FF756" w:rsidR="00A75722" w:rsidRPr="00644F57" w:rsidRDefault="00A75722" w:rsidP="00644F57">
            <w:pPr>
              <w:pStyle w:val="Compact"/>
              <w:numPr>
                <w:ilvl w:val="0"/>
                <w:numId w:val="1"/>
              </w:numPr>
              <w:spacing w:before="0"/>
              <w:jc w:val="both"/>
              <w:rPr>
                <w:rFonts w:cs="Calibri"/>
                <w:sz w:val="22"/>
                <w:szCs w:val="22"/>
                <w:lang w:val="pl-PL"/>
              </w:rPr>
            </w:pPr>
            <w:r w:rsidRPr="00644F57">
              <w:rPr>
                <w:rFonts w:cs="Calibri"/>
                <w:sz w:val="22"/>
                <w:szCs w:val="22"/>
                <w:lang w:val="pl-PL"/>
              </w:rPr>
              <w:t>dostrzega możliwe konsekwencje wynikające z niewłaściwego doboru słów, tonu i gestów;</w:t>
            </w:r>
          </w:p>
          <w:p w14:paraId="3AC49056" w14:textId="39DDE168" w:rsidR="00A75722" w:rsidRPr="00644F57" w:rsidRDefault="00A75722" w:rsidP="00644F57">
            <w:pPr>
              <w:pStyle w:val="Compact"/>
              <w:numPr>
                <w:ilvl w:val="0"/>
                <w:numId w:val="1"/>
              </w:numPr>
              <w:spacing w:before="0"/>
              <w:jc w:val="both"/>
              <w:rPr>
                <w:rFonts w:cs="Calibri"/>
                <w:sz w:val="22"/>
                <w:szCs w:val="22"/>
                <w:lang w:val="pl-PL"/>
              </w:rPr>
            </w:pPr>
            <w:r w:rsidRPr="00644F57">
              <w:rPr>
                <w:rFonts w:cs="Calibri"/>
                <w:sz w:val="22"/>
                <w:szCs w:val="22"/>
                <w:lang w:val="pl-PL"/>
              </w:rPr>
              <w:t>wykorzystuje umiejętności komunikacyjne podczas pracy twórczej</w:t>
            </w:r>
            <w:r w:rsidR="00995B26" w:rsidRPr="00644F57">
              <w:rPr>
                <w:rFonts w:cs="Calibri"/>
                <w:sz w:val="22"/>
                <w:szCs w:val="22"/>
                <w:lang w:val="pl-PL"/>
              </w:rPr>
              <w:t>, zespołowej i projektowej.</w:t>
            </w:r>
          </w:p>
          <w:p w14:paraId="0D3CB191" w14:textId="77777777" w:rsidR="006206D7" w:rsidRPr="00644F57" w:rsidRDefault="006206D7" w:rsidP="00644F57">
            <w:pPr>
              <w:pStyle w:val="Compact"/>
              <w:spacing w:before="0"/>
              <w:jc w:val="both"/>
              <w:rPr>
                <w:rFonts w:cs="Calibri"/>
                <w:sz w:val="22"/>
                <w:szCs w:val="22"/>
                <w:lang w:val="pl-PL"/>
              </w:rPr>
            </w:pPr>
          </w:p>
        </w:tc>
      </w:tr>
      <w:tr w:rsidR="006206D7" w:rsidRPr="00644F57" w14:paraId="7DCE1ADB" w14:textId="77777777" w:rsidTr="00A421CF">
        <w:tc>
          <w:tcPr>
            <w:tcW w:w="6912" w:type="dxa"/>
          </w:tcPr>
          <w:p w14:paraId="546222AB" w14:textId="77777777" w:rsidR="006206D7" w:rsidRPr="00644F57" w:rsidRDefault="006206D7" w:rsidP="00644F57">
            <w:pPr>
              <w:pStyle w:val="Nagwek2"/>
              <w:keepNext w:val="0"/>
              <w:keepLines w:val="0"/>
              <w:spacing w:before="0"/>
              <w:jc w:val="both"/>
              <w:outlineLvl w:val="1"/>
              <w:rPr>
                <w:rFonts w:asciiTheme="minorHAnsi" w:hAnsiTheme="minorHAnsi" w:cs="Calibri"/>
                <w:color w:val="auto"/>
                <w:sz w:val="22"/>
                <w:szCs w:val="22"/>
              </w:rPr>
            </w:pPr>
            <w:r w:rsidRPr="00644F57">
              <w:rPr>
                <w:rFonts w:asciiTheme="minorHAnsi" w:hAnsiTheme="minorHAnsi" w:cs="Calibri"/>
                <w:color w:val="auto"/>
                <w:sz w:val="22"/>
                <w:szCs w:val="22"/>
              </w:rPr>
              <w:t>2. Odbiór tekstów kultury.</w:t>
            </w:r>
          </w:p>
          <w:p w14:paraId="53D8D9F4" w14:textId="77777777" w:rsidR="006206D7" w:rsidRPr="00644F57" w:rsidRDefault="006206D7" w:rsidP="00644F57">
            <w:pPr>
              <w:pStyle w:val="FirstParagraph"/>
              <w:spacing w:before="0"/>
              <w:jc w:val="both"/>
              <w:rPr>
                <w:rFonts w:cs="Calibri"/>
                <w:sz w:val="22"/>
                <w:szCs w:val="22"/>
                <w:lang w:val="pl-PL"/>
              </w:rPr>
            </w:pPr>
            <w:r w:rsidRPr="00644F57">
              <w:rPr>
                <w:rFonts w:cs="Calibri"/>
                <w:sz w:val="22"/>
                <w:szCs w:val="22"/>
                <w:lang w:val="pl-PL"/>
              </w:rPr>
              <w:t>Uczeń:</w:t>
            </w:r>
          </w:p>
          <w:p w14:paraId="412E4BB1" w14:textId="77777777" w:rsidR="006206D7" w:rsidRPr="00644F57" w:rsidRDefault="006206D7" w:rsidP="00644F57">
            <w:pPr>
              <w:pStyle w:val="Compact"/>
              <w:numPr>
                <w:ilvl w:val="0"/>
                <w:numId w:val="1"/>
              </w:numPr>
              <w:spacing w:before="0"/>
              <w:jc w:val="both"/>
              <w:rPr>
                <w:rFonts w:cs="Calibri"/>
                <w:sz w:val="22"/>
                <w:szCs w:val="22"/>
                <w:lang w:val="pl-PL"/>
              </w:rPr>
            </w:pPr>
            <w:r w:rsidRPr="00644F57">
              <w:rPr>
                <w:rFonts w:cs="Calibri"/>
                <w:sz w:val="22"/>
                <w:szCs w:val="22"/>
                <w:lang w:val="pl-PL"/>
              </w:rPr>
              <w:t>przedstawia oryginalną, spójną i przekonującą oraz uzasadnioną propozycję odczytania tekstu;</w:t>
            </w:r>
          </w:p>
          <w:p w14:paraId="281AAE47" w14:textId="77777777" w:rsidR="006206D7" w:rsidRPr="00644F57" w:rsidRDefault="006206D7" w:rsidP="00644F57">
            <w:pPr>
              <w:pStyle w:val="Compact"/>
              <w:numPr>
                <w:ilvl w:val="0"/>
                <w:numId w:val="1"/>
              </w:numPr>
              <w:spacing w:before="0"/>
              <w:jc w:val="both"/>
              <w:rPr>
                <w:rFonts w:cs="Calibri"/>
                <w:sz w:val="22"/>
                <w:szCs w:val="22"/>
                <w:lang w:val="pl-PL"/>
              </w:rPr>
            </w:pPr>
            <w:r w:rsidRPr="00644F57">
              <w:rPr>
                <w:rFonts w:cs="Calibri"/>
                <w:sz w:val="22"/>
                <w:szCs w:val="22"/>
                <w:lang w:val="pl-PL"/>
              </w:rPr>
              <w:t>dostrzega więcej niż jeden możliwy sposób rozumienia utworu;</w:t>
            </w:r>
          </w:p>
          <w:p w14:paraId="229C9FA1" w14:textId="77777777" w:rsidR="006206D7" w:rsidRPr="00644F57" w:rsidRDefault="006206D7" w:rsidP="00644F57">
            <w:pPr>
              <w:pStyle w:val="Compact"/>
              <w:numPr>
                <w:ilvl w:val="0"/>
                <w:numId w:val="1"/>
              </w:numPr>
              <w:spacing w:before="0"/>
              <w:jc w:val="both"/>
              <w:rPr>
                <w:rFonts w:cs="Calibri"/>
                <w:sz w:val="22"/>
                <w:szCs w:val="22"/>
                <w:lang w:val="pl-PL"/>
              </w:rPr>
            </w:pPr>
            <w:r w:rsidRPr="00644F57">
              <w:rPr>
                <w:rFonts w:cs="Calibri"/>
                <w:sz w:val="22"/>
                <w:szCs w:val="22"/>
                <w:lang w:val="pl-PL"/>
              </w:rPr>
              <w:t>wyjaśnia, jak forma dzieła wpływa na jego znaczenie;</w:t>
            </w:r>
          </w:p>
          <w:p w14:paraId="6DA4A20D" w14:textId="77777777" w:rsidR="006206D7" w:rsidRPr="00644F57" w:rsidRDefault="006206D7" w:rsidP="00644F57">
            <w:pPr>
              <w:pStyle w:val="Compact"/>
              <w:numPr>
                <w:ilvl w:val="0"/>
                <w:numId w:val="1"/>
              </w:numPr>
              <w:spacing w:before="0"/>
              <w:jc w:val="both"/>
              <w:rPr>
                <w:rFonts w:cs="Calibri"/>
                <w:sz w:val="22"/>
                <w:szCs w:val="22"/>
                <w:lang w:val="pl-PL"/>
              </w:rPr>
            </w:pPr>
            <w:r w:rsidRPr="00644F57">
              <w:rPr>
                <w:rFonts w:cs="Calibri"/>
                <w:sz w:val="22"/>
                <w:szCs w:val="22"/>
                <w:lang w:val="pl-PL"/>
              </w:rPr>
              <w:t>formułuje trafne wnioski wynikające z informacji pośrednich;</w:t>
            </w:r>
          </w:p>
          <w:p w14:paraId="5FE9C043" w14:textId="77777777" w:rsidR="006206D7" w:rsidRPr="00644F57" w:rsidRDefault="006206D7" w:rsidP="00644F57">
            <w:pPr>
              <w:pStyle w:val="Compact"/>
              <w:numPr>
                <w:ilvl w:val="0"/>
                <w:numId w:val="1"/>
              </w:numPr>
              <w:spacing w:before="0"/>
              <w:jc w:val="both"/>
              <w:rPr>
                <w:rFonts w:cs="Calibri"/>
                <w:sz w:val="22"/>
                <w:szCs w:val="22"/>
                <w:lang w:val="pl-PL"/>
              </w:rPr>
            </w:pPr>
            <w:r w:rsidRPr="00644F57">
              <w:rPr>
                <w:rFonts w:cs="Calibri"/>
                <w:sz w:val="22"/>
                <w:szCs w:val="22"/>
                <w:lang w:val="pl-PL"/>
              </w:rPr>
              <w:t>interpretuje działania i motywacje bohaterów;</w:t>
            </w:r>
          </w:p>
          <w:p w14:paraId="2581A7C7" w14:textId="77777777" w:rsidR="006206D7" w:rsidRPr="00644F57" w:rsidRDefault="006206D7" w:rsidP="00644F57">
            <w:pPr>
              <w:pStyle w:val="Compact"/>
              <w:numPr>
                <w:ilvl w:val="0"/>
                <w:numId w:val="1"/>
              </w:numPr>
              <w:spacing w:before="0"/>
              <w:jc w:val="both"/>
              <w:rPr>
                <w:rFonts w:cs="Calibri"/>
                <w:sz w:val="22"/>
                <w:szCs w:val="22"/>
                <w:lang w:val="pl-PL"/>
              </w:rPr>
            </w:pPr>
            <w:r w:rsidRPr="00644F57">
              <w:rPr>
                <w:rFonts w:cs="Calibri"/>
                <w:sz w:val="22"/>
                <w:szCs w:val="22"/>
                <w:lang w:val="pl-PL"/>
              </w:rPr>
              <w:t>ocenia zachowanie postaci w odniesieniu do uniwersalnych wartości i uzasadnia motywację działań bohaterów;</w:t>
            </w:r>
          </w:p>
          <w:p w14:paraId="7A0E442C" w14:textId="77777777" w:rsidR="006206D7" w:rsidRPr="00644F57" w:rsidRDefault="006206D7" w:rsidP="00644F57">
            <w:pPr>
              <w:pStyle w:val="Compact"/>
              <w:numPr>
                <w:ilvl w:val="0"/>
                <w:numId w:val="1"/>
              </w:numPr>
              <w:spacing w:before="0"/>
              <w:jc w:val="both"/>
              <w:rPr>
                <w:rFonts w:cs="Calibri"/>
                <w:sz w:val="22"/>
                <w:szCs w:val="22"/>
                <w:lang w:val="pl-PL"/>
              </w:rPr>
            </w:pPr>
            <w:r w:rsidRPr="00644F57">
              <w:rPr>
                <w:rFonts w:cs="Calibri"/>
                <w:sz w:val="22"/>
                <w:szCs w:val="22"/>
                <w:lang w:val="pl-PL"/>
              </w:rPr>
              <w:t>dostrzega związki między tekstem a własnym doświadczeniem lub innym poznanym tekstem kultury;</w:t>
            </w:r>
          </w:p>
          <w:p w14:paraId="105A45BF" w14:textId="77777777" w:rsidR="006206D7" w:rsidRPr="00644F57" w:rsidRDefault="006206D7" w:rsidP="00644F57">
            <w:pPr>
              <w:pStyle w:val="Compact"/>
              <w:numPr>
                <w:ilvl w:val="0"/>
                <w:numId w:val="1"/>
              </w:numPr>
              <w:spacing w:before="0"/>
              <w:jc w:val="both"/>
              <w:rPr>
                <w:rFonts w:cs="Calibri"/>
                <w:sz w:val="22"/>
                <w:szCs w:val="22"/>
                <w:lang w:val="pl-PL"/>
              </w:rPr>
            </w:pPr>
            <w:r w:rsidRPr="00644F57">
              <w:rPr>
                <w:rFonts w:cs="Calibri"/>
                <w:sz w:val="22"/>
                <w:szCs w:val="22"/>
                <w:lang w:val="pl-PL"/>
              </w:rPr>
              <w:t>interpretuje głosowo tekst;</w:t>
            </w:r>
          </w:p>
          <w:p w14:paraId="72326A4E" w14:textId="77777777" w:rsidR="006206D7" w:rsidRPr="00644F57" w:rsidRDefault="006206D7" w:rsidP="00644F57">
            <w:pPr>
              <w:pStyle w:val="Compact"/>
              <w:numPr>
                <w:ilvl w:val="0"/>
                <w:numId w:val="1"/>
              </w:numPr>
              <w:spacing w:before="0"/>
              <w:jc w:val="both"/>
              <w:rPr>
                <w:rFonts w:cs="Calibri"/>
                <w:sz w:val="22"/>
                <w:szCs w:val="22"/>
                <w:lang w:val="pl-PL"/>
              </w:rPr>
            </w:pPr>
            <w:r w:rsidRPr="00644F57">
              <w:rPr>
                <w:rFonts w:cs="Calibri"/>
                <w:sz w:val="22"/>
                <w:szCs w:val="22"/>
                <w:lang w:val="pl-PL"/>
              </w:rPr>
              <w:t>sprawnie i celowo wykorzystuje terminy literackie i językowe.</w:t>
            </w:r>
          </w:p>
        </w:tc>
        <w:tc>
          <w:tcPr>
            <w:tcW w:w="6663" w:type="dxa"/>
          </w:tcPr>
          <w:p w14:paraId="4A56E0A8" w14:textId="1C76BA2B" w:rsidR="00995B26" w:rsidRPr="00644F57" w:rsidRDefault="00995B26" w:rsidP="00644F57">
            <w:pPr>
              <w:pStyle w:val="Compact"/>
              <w:numPr>
                <w:ilvl w:val="0"/>
                <w:numId w:val="1"/>
              </w:numPr>
              <w:spacing w:before="0"/>
              <w:jc w:val="both"/>
              <w:rPr>
                <w:rFonts w:cs="Calibri"/>
                <w:sz w:val="22"/>
                <w:szCs w:val="22"/>
                <w:lang w:val="pl-PL"/>
              </w:rPr>
            </w:pPr>
            <w:r w:rsidRPr="00644F57">
              <w:rPr>
                <w:rFonts w:cs="Calibri"/>
                <w:sz w:val="22"/>
                <w:szCs w:val="22"/>
                <w:lang w:val="pl-PL"/>
              </w:rPr>
              <w:t>Samodzielnie analizuje rolę twórców spektaklu</w:t>
            </w:r>
            <w:r w:rsidR="00067C32" w:rsidRPr="00644F57">
              <w:rPr>
                <w:rFonts w:cs="Calibri"/>
                <w:sz w:val="22"/>
                <w:szCs w:val="22"/>
                <w:lang w:val="pl-PL"/>
              </w:rPr>
              <w:t>;</w:t>
            </w:r>
          </w:p>
          <w:p w14:paraId="123D6707" w14:textId="6256FFD8" w:rsidR="00067C32" w:rsidRPr="00644F57" w:rsidRDefault="00067C32" w:rsidP="00644F57">
            <w:pPr>
              <w:pStyle w:val="Compact"/>
              <w:numPr>
                <w:ilvl w:val="0"/>
                <w:numId w:val="1"/>
              </w:numPr>
              <w:spacing w:before="0"/>
              <w:jc w:val="both"/>
              <w:rPr>
                <w:rFonts w:cs="Calibri"/>
                <w:sz w:val="22"/>
                <w:szCs w:val="22"/>
                <w:lang w:val="pl-PL"/>
              </w:rPr>
            </w:pPr>
            <w:r w:rsidRPr="00644F57">
              <w:rPr>
                <w:rFonts w:cs="Calibri"/>
                <w:sz w:val="22"/>
                <w:szCs w:val="22"/>
                <w:lang w:val="pl-PL"/>
              </w:rPr>
              <w:t>wnikliwie omawia funkcje środków stylistycznych.</w:t>
            </w:r>
          </w:p>
          <w:p w14:paraId="35F7C85B" w14:textId="77777777" w:rsidR="006206D7" w:rsidRPr="00644F57" w:rsidRDefault="006206D7" w:rsidP="00644F57">
            <w:pPr>
              <w:pStyle w:val="Compact"/>
              <w:spacing w:before="0"/>
              <w:ind w:left="360"/>
              <w:jc w:val="both"/>
              <w:rPr>
                <w:rFonts w:cs="Calibri"/>
                <w:sz w:val="22"/>
                <w:szCs w:val="22"/>
                <w:lang w:val="pl-PL"/>
              </w:rPr>
            </w:pPr>
          </w:p>
        </w:tc>
      </w:tr>
      <w:tr w:rsidR="006206D7" w:rsidRPr="00644F57" w14:paraId="67FD953A" w14:textId="77777777" w:rsidTr="00A421CF">
        <w:tc>
          <w:tcPr>
            <w:tcW w:w="6912" w:type="dxa"/>
          </w:tcPr>
          <w:p w14:paraId="66E92E8E" w14:textId="77777777" w:rsidR="006206D7" w:rsidRPr="00644F57" w:rsidRDefault="006206D7" w:rsidP="00644F57">
            <w:pPr>
              <w:pStyle w:val="Nagwek2"/>
              <w:keepNext w:val="0"/>
              <w:keepLines w:val="0"/>
              <w:spacing w:before="0"/>
              <w:jc w:val="both"/>
              <w:outlineLvl w:val="1"/>
              <w:rPr>
                <w:rFonts w:asciiTheme="minorHAnsi" w:hAnsiTheme="minorHAnsi" w:cs="Calibri"/>
                <w:color w:val="auto"/>
                <w:sz w:val="22"/>
                <w:szCs w:val="22"/>
              </w:rPr>
            </w:pPr>
            <w:r w:rsidRPr="00644F57">
              <w:rPr>
                <w:rFonts w:asciiTheme="minorHAnsi" w:hAnsiTheme="minorHAnsi" w:cs="Calibri"/>
                <w:color w:val="auto"/>
                <w:sz w:val="22"/>
                <w:szCs w:val="22"/>
              </w:rPr>
              <w:lastRenderedPageBreak/>
              <w:t>3. Świadomość języka.</w:t>
            </w:r>
          </w:p>
          <w:p w14:paraId="1AABE61D" w14:textId="77777777" w:rsidR="006206D7" w:rsidRPr="00644F57" w:rsidRDefault="006206D7" w:rsidP="00644F57">
            <w:pPr>
              <w:pStyle w:val="FirstParagraph"/>
              <w:spacing w:before="0"/>
              <w:jc w:val="both"/>
              <w:rPr>
                <w:rFonts w:cs="Calibri"/>
                <w:sz w:val="22"/>
                <w:szCs w:val="22"/>
                <w:lang w:val="pl-PL"/>
              </w:rPr>
            </w:pPr>
            <w:r w:rsidRPr="00644F57">
              <w:rPr>
                <w:rFonts w:cs="Calibri"/>
                <w:sz w:val="22"/>
                <w:szCs w:val="22"/>
                <w:lang w:val="pl-PL"/>
              </w:rPr>
              <w:t>Uczeń:</w:t>
            </w:r>
          </w:p>
          <w:p w14:paraId="4FA7A8EC" w14:textId="77777777" w:rsidR="006206D7" w:rsidRPr="00644F57" w:rsidRDefault="006206D7" w:rsidP="00644F57">
            <w:pPr>
              <w:pStyle w:val="Compact"/>
              <w:numPr>
                <w:ilvl w:val="0"/>
                <w:numId w:val="1"/>
              </w:numPr>
              <w:spacing w:before="0"/>
              <w:jc w:val="both"/>
              <w:rPr>
                <w:rFonts w:cs="Calibri"/>
                <w:sz w:val="22"/>
                <w:szCs w:val="22"/>
                <w:lang w:val="pl-PL"/>
              </w:rPr>
            </w:pPr>
            <w:r w:rsidRPr="00644F57">
              <w:rPr>
                <w:rFonts w:cs="Calibri"/>
                <w:sz w:val="22"/>
                <w:szCs w:val="22"/>
                <w:lang w:val="pl-PL"/>
              </w:rPr>
              <w:t>świadomie wykorzystuje wiedzę gramatyczną do osiągania określonych celów;</w:t>
            </w:r>
          </w:p>
          <w:p w14:paraId="6E083D06" w14:textId="77777777" w:rsidR="006206D7" w:rsidRPr="00644F57" w:rsidRDefault="006206D7" w:rsidP="00644F57">
            <w:pPr>
              <w:pStyle w:val="Compact"/>
              <w:numPr>
                <w:ilvl w:val="0"/>
                <w:numId w:val="1"/>
              </w:numPr>
              <w:spacing w:before="0"/>
              <w:jc w:val="both"/>
              <w:rPr>
                <w:rFonts w:cs="Calibri"/>
                <w:sz w:val="22"/>
                <w:szCs w:val="22"/>
                <w:lang w:val="pl-PL"/>
              </w:rPr>
            </w:pPr>
            <w:r w:rsidRPr="00644F57">
              <w:rPr>
                <w:rFonts w:cs="Calibri"/>
                <w:sz w:val="22"/>
                <w:szCs w:val="22"/>
                <w:lang w:val="pl-PL"/>
              </w:rPr>
              <w:t>wyjaśnia, jak zmiana formy wyrazu lub konstrukcji zdania wpływa na sens wypowiedzi;</w:t>
            </w:r>
          </w:p>
          <w:p w14:paraId="4D1A0079" w14:textId="77777777" w:rsidR="006206D7" w:rsidRPr="00644F57" w:rsidRDefault="006206D7" w:rsidP="00644F57">
            <w:pPr>
              <w:pStyle w:val="Compact"/>
              <w:numPr>
                <w:ilvl w:val="0"/>
                <w:numId w:val="1"/>
              </w:numPr>
              <w:spacing w:before="0"/>
              <w:jc w:val="both"/>
              <w:rPr>
                <w:rFonts w:cs="Calibri"/>
                <w:sz w:val="22"/>
                <w:szCs w:val="22"/>
                <w:lang w:val="pl-PL"/>
              </w:rPr>
            </w:pPr>
            <w:r w:rsidRPr="00644F57">
              <w:rPr>
                <w:rFonts w:cs="Calibri"/>
                <w:sz w:val="22"/>
                <w:szCs w:val="22"/>
                <w:lang w:val="pl-PL"/>
              </w:rPr>
              <w:t>celowo różnicuje słownictwo i składnię;</w:t>
            </w:r>
          </w:p>
          <w:p w14:paraId="7990EE02" w14:textId="77777777" w:rsidR="006206D7" w:rsidRPr="00644F57" w:rsidRDefault="006206D7" w:rsidP="00644F57">
            <w:pPr>
              <w:pStyle w:val="Compact"/>
              <w:numPr>
                <w:ilvl w:val="0"/>
                <w:numId w:val="1"/>
              </w:numPr>
              <w:spacing w:before="0"/>
              <w:jc w:val="both"/>
              <w:rPr>
                <w:rFonts w:cs="Calibri"/>
                <w:sz w:val="22"/>
                <w:szCs w:val="22"/>
                <w:lang w:val="pl-PL"/>
              </w:rPr>
            </w:pPr>
            <w:r w:rsidRPr="00644F57">
              <w:rPr>
                <w:rFonts w:cs="Calibri"/>
                <w:sz w:val="22"/>
                <w:szCs w:val="22"/>
                <w:lang w:val="pl-PL"/>
              </w:rPr>
              <w:t>trafnie wykorzystuje synonimy, antonimy i znaczenia przenośne;</w:t>
            </w:r>
          </w:p>
          <w:p w14:paraId="4807AA94" w14:textId="77777777" w:rsidR="006206D7" w:rsidRPr="00644F57" w:rsidRDefault="006206D7" w:rsidP="00644F57">
            <w:pPr>
              <w:pStyle w:val="Compact"/>
              <w:numPr>
                <w:ilvl w:val="0"/>
                <w:numId w:val="1"/>
              </w:numPr>
              <w:spacing w:before="0"/>
              <w:jc w:val="both"/>
              <w:rPr>
                <w:rFonts w:cs="Calibri"/>
                <w:sz w:val="22"/>
                <w:szCs w:val="22"/>
                <w:lang w:val="pl-PL"/>
              </w:rPr>
            </w:pPr>
            <w:r w:rsidRPr="00644F57">
              <w:rPr>
                <w:rFonts w:cs="Calibri"/>
                <w:sz w:val="22"/>
                <w:szCs w:val="22"/>
                <w:lang w:val="pl-PL"/>
              </w:rPr>
              <w:t>proponuje kilka poprawnych sposobów sformułowania tej samej myśli;</w:t>
            </w:r>
          </w:p>
          <w:p w14:paraId="6927C050" w14:textId="77777777" w:rsidR="006206D7" w:rsidRPr="00644F57" w:rsidRDefault="006206D7" w:rsidP="00644F57">
            <w:pPr>
              <w:pStyle w:val="Compact"/>
              <w:numPr>
                <w:ilvl w:val="0"/>
                <w:numId w:val="1"/>
              </w:numPr>
              <w:spacing w:before="0"/>
              <w:jc w:val="both"/>
              <w:rPr>
                <w:rFonts w:cs="Calibri"/>
                <w:sz w:val="22"/>
                <w:szCs w:val="22"/>
                <w:lang w:val="pl-PL"/>
              </w:rPr>
            </w:pPr>
            <w:r w:rsidRPr="00644F57">
              <w:rPr>
                <w:rFonts w:cs="Calibri"/>
                <w:sz w:val="22"/>
                <w:szCs w:val="22"/>
                <w:lang w:val="pl-PL"/>
              </w:rPr>
              <w:t>samodzielnie rozwiązuje problemy językowe przy użyciu słowników;</w:t>
            </w:r>
          </w:p>
          <w:p w14:paraId="3509A105" w14:textId="77777777" w:rsidR="006206D7" w:rsidRPr="00644F57" w:rsidRDefault="006206D7" w:rsidP="00644F57">
            <w:pPr>
              <w:pStyle w:val="Compact"/>
              <w:numPr>
                <w:ilvl w:val="0"/>
                <w:numId w:val="1"/>
              </w:numPr>
              <w:spacing w:before="0"/>
              <w:jc w:val="both"/>
              <w:rPr>
                <w:rFonts w:cs="Calibri"/>
                <w:sz w:val="22"/>
                <w:szCs w:val="22"/>
                <w:lang w:val="pl-PL"/>
              </w:rPr>
            </w:pPr>
            <w:r w:rsidRPr="00644F57">
              <w:rPr>
                <w:rFonts w:cs="Calibri"/>
                <w:sz w:val="22"/>
                <w:szCs w:val="22"/>
                <w:lang w:val="pl-PL"/>
              </w:rPr>
              <w:t>bezbłędnie lub niemal bezbłędnie stosuje poznane reguły ortograficzne i interpunkcyjne;</w:t>
            </w:r>
          </w:p>
          <w:p w14:paraId="4D72FC21" w14:textId="77777777" w:rsidR="006206D7" w:rsidRPr="00644F57" w:rsidRDefault="006206D7" w:rsidP="00644F57">
            <w:pPr>
              <w:pStyle w:val="Compact"/>
              <w:numPr>
                <w:ilvl w:val="0"/>
                <w:numId w:val="1"/>
              </w:numPr>
              <w:spacing w:before="0"/>
              <w:jc w:val="both"/>
              <w:rPr>
                <w:rFonts w:cs="Calibri"/>
                <w:sz w:val="22"/>
                <w:szCs w:val="22"/>
                <w:lang w:val="pl-PL"/>
              </w:rPr>
            </w:pPr>
            <w:r w:rsidRPr="00644F57">
              <w:rPr>
                <w:rFonts w:cs="Calibri"/>
                <w:sz w:val="22"/>
                <w:szCs w:val="22"/>
                <w:lang w:val="pl-PL"/>
              </w:rPr>
              <w:t>potrafi wyjaśnić zastosowaną zasadę ortograficzną i interpunkcyjną;</w:t>
            </w:r>
          </w:p>
          <w:p w14:paraId="4F3F6A7C" w14:textId="77777777" w:rsidR="006206D7" w:rsidRPr="00644F57" w:rsidRDefault="006206D7" w:rsidP="00644F57">
            <w:pPr>
              <w:pStyle w:val="Compact"/>
              <w:numPr>
                <w:ilvl w:val="0"/>
                <w:numId w:val="1"/>
              </w:numPr>
              <w:spacing w:before="0"/>
              <w:jc w:val="both"/>
              <w:rPr>
                <w:rFonts w:cs="Calibri"/>
                <w:sz w:val="22"/>
                <w:szCs w:val="22"/>
                <w:lang w:val="pl-PL"/>
              </w:rPr>
            </w:pPr>
            <w:r w:rsidRPr="00644F57">
              <w:rPr>
                <w:rFonts w:cs="Calibri"/>
                <w:sz w:val="22"/>
                <w:szCs w:val="22"/>
                <w:lang w:val="pl-PL"/>
              </w:rPr>
              <w:t>przeprowadza wieloetapową redakcję własnej wypowiedzi;</w:t>
            </w:r>
          </w:p>
          <w:p w14:paraId="4EE4F17C" w14:textId="77777777" w:rsidR="006206D7" w:rsidRPr="00644F57" w:rsidRDefault="006206D7" w:rsidP="00644F57">
            <w:pPr>
              <w:pStyle w:val="Compact"/>
              <w:numPr>
                <w:ilvl w:val="0"/>
                <w:numId w:val="1"/>
              </w:numPr>
              <w:spacing w:before="0"/>
              <w:jc w:val="both"/>
              <w:rPr>
                <w:rFonts w:cs="Calibri"/>
                <w:sz w:val="22"/>
                <w:szCs w:val="22"/>
                <w:lang w:val="pl-PL"/>
              </w:rPr>
            </w:pPr>
            <w:r w:rsidRPr="00644F57">
              <w:rPr>
                <w:rFonts w:cs="Calibri"/>
                <w:sz w:val="22"/>
                <w:szCs w:val="22"/>
                <w:lang w:val="pl-PL"/>
              </w:rPr>
              <w:t>wykorzystuje wiedzę językową również w nowych, nietypowych zadaniach.</w:t>
            </w:r>
          </w:p>
        </w:tc>
        <w:tc>
          <w:tcPr>
            <w:tcW w:w="6663" w:type="dxa"/>
          </w:tcPr>
          <w:p w14:paraId="4011051A" w14:textId="77777777" w:rsidR="006206D7" w:rsidRPr="00644F57" w:rsidRDefault="006206D7" w:rsidP="00644F57">
            <w:pPr>
              <w:pStyle w:val="Tekstpodstawowy"/>
              <w:rPr>
                <w:rFonts w:cs="Calibri"/>
                <w:sz w:val="22"/>
                <w:szCs w:val="22"/>
                <w:lang w:val="pl-PL"/>
              </w:rPr>
            </w:pPr>
          </w:p>
        </w:tc>
      </w:tr>
      <w:tr w:rsidR="006206D7" w:rsidRPr="00644F57" w14:paraId="4BE4920F" w14:textId="77777777" w:rsidTr="00A421CF">
        <w:tc>
          <w:tcPr>
            <w:tcW w:w="6912" w:type="dxa"/>
          </w:tcPr>
          <w:p w14:paraId="0652C9A9" w14:textId="77777777" w:rsidR="006206D7" w:rsidRPr="00644F57" w:rsidRDefault="006206D7" w:rsidP="00644F57">
            <w:pPr>
              <w:pStyle w:val="Nagwek2"/>
              <w:keepNext w:val="0"/>
              <w:keepLines w:val="0"/>
              <w:spacing w:before="0"/>
              <w:jc w:val="both"/>
              <w:outlineLvl w:val="1"/>
              <w:rPr>
                <w:rFonts w:asciiTheme="minorHAnsi" w:hAnsiTheme="minorHAnsi" w:cs="Calibri"/>
                <w:color w:val="auto"/>
                <w:sz w:val="22"/>
                <w:szCs w:val="22"/>
              </w:rPr>
            </w:pPr>
            <w:r w:rsidRPr="00644F57">
              <w:rPr>
                <w:rFonts w:asciiTheme="minorHAnsi" w:hAnsiTheme="minorHAnsi" w:cs="Calibri"/>
                <w:color w:val="auto"/>
                <w:sz w:val="22"/>
                <w:szCs w:val="22"/>
              </w:rPr>
              <w:t>4. Tworzenie wypowiedzi.</w:t>
            </w:r>
          </w:p>
          <w:p w14:paraId="310F07FA" w14:textId="77777777" w:rsidR="006206D7" w:rsidRPr="00644F57" w:rsidRDefault="006206D7" w:rsidP="00644F57">
            <w:pPr>
              <w:pStyle w:val="FirstParagraph"/>
              <w:spacing w:before="0"/>
              <w:jc w:val="both"/>
              <w:rPr>
                <w:rFonts w:cs="Calibri"/>
                <w:sz w:val="22"/>
                <w:szCs w:val="22"/>
                <w:lang w:val="pl-PL"/>
              </w:rPr>
            </w:pPr>
            <w:r w:rsidRPr="00644F57">
              <w:rPr>
                <w:rFonts w:cs="Calibri"/>
                <w:sz w:val="22"/>
                <w:szCs w:val="22"/>
                <w:lang w:val="pl-PL"/>
              </w:rPr>
              <w:t>Uczeń:</w:t>
            </w:r>
          </w:p>
          <w:p w14:paraId="28B1C269" w14:textId="77777777" w:rsidR="006206D7" w:rsidRPr="00644F57" w:rsidRDefault="006206D7" w:rsidP="00644F57">
            <w:pPr>
              <w:pStyle w:val="Compact"/>
              <w:numPr>
                <w:ilvl w:val="0"/>
                <w:numId w:val="1"/>
              </w:numPr>
              <w:spacing w:before="0"/>
              <w:jc w:val="both"/>
              <w:rPr>
                <w:rFonts w:cs="Calibri"/>
                <w:sz w:val="22"/>
                <w:szCs w:val="22"/>
                <w:lang w:val="pl-PL"/>
              </w:rPr>
            </w:pPr>
            <w:r w:rsidRPr="00644F57">
              <w:rPr>
                <w:rFonts w:cs="Calibri"/>
                <w:sz w:val="22"/>
                <w:szCs w:val="22"/>
                <w:lang w:val="pl-PL"/>
              </w:rPr>
              <w:t>samodzielnie wybiera najbardziej funkcjonalną formę wypowiedzi;</w:t>
            </w:r>
          </w:p>
          <w:p w14:paraId="467BFFA6" w14:textId="77777777" w:rsidR="006206D7" w:rsidRPr="00644F57" w:rsidRDefault="006206D7" w:rsidP="00644F57">
            <w:pPr>
              <w:pStyle w:val="Compact"/>
              <w:numPr>
                <w:ilvl w:val="0"/>
                <w:numId w:val="1"/>
              </w:numPr>
              <w:spacing w:before="0"/>
              <w:jc w:val="both"/>
              <w:rPr>
                <w:rFonts w:cs="Calibri"/>
                <w:sz w:val="22"/>
                <w:szCs w:val="22"/>
                <w:lang w:val="pl-PL"/>
              </w:rPr>
            </w:pPr>
            <w:r w:rsidRPr="00644F57">
              <w:rPr>
                <w:rFonts w:cs="Calibri"/>
                <w:sz w:val="22"/>
                <w:szCs w:val="22"/>
                <w:lang w:val="pl-PL"/>
              </w:rPr>
              <w:t>tworzy syntetyczne i przejrzyste notatki;</w:t>
            </w:r>
          </w:p>
          <w:p w14:paraId="1E0B646A" w14:textId="77777777" w:rsidR="006206D7" w:rsidRPr="00644F57" w:rsidRDefault="006206D7" w:rsidP="00644F57">
            <w:pPr>
              <w:pStyle w:val="Compact"/>
              <w:numPr>
                <w:ilvl w:val="0"/>
                <w:numId w:val="1"/>
              </w:numPr>
              <w:spacing w:before="0"/>
              <w:jc w:val="both"/>
              <w:rPr>
                <w:rFonts w:cs="Calibri"/>
                <w:sz w:val="22"/>
                <w:szCs w:val="22"/>
                <w:lang w:val="pl-PL"/>
              </w:rPr>
            </w:pPr>
            <w:r w:rsidRPr="00644F57">
              <w:rPr>
                <w:rFonts w:cs="Calibri"/>
                <w:sz w:val="22"/>
                <w:szCs w:val="22"/>
                <w:lang w:val="pl-PL"/>
              </w:rPr>
              <w:t>formułuje pytania pogłębiające rozumienie tekstu;</w:t>
            </w:r>
          </w:p>
          <w:p w14:paraId="3617F992" w14:textId="77777777" w:rsidR="006206D7" w:rsidRPr="00644F57" w:rsidRDefault="006206D7" w:rsidP="00644F57">
            <w:pPr>
              <w:pStyle w:val="Compact"/>
              <w:numPr>
                <w:ilvl w:val="0"/>
                <w:numId w:val="1"/>
              </w:numPr>
              <w:spacing w:before="0"/>
              <w:jc w:val="both"/>
              <w:rPr>
                <w:rFonts w:cs="Calibri"/>
                <w:sz w:val="22"/>
                <w:szCs w:val="22"/>
                <w:lang w:val="pl-PL"/>
              </w:rPr>
            </w:pPr>
            <w:r w:rsidRPr="00644F57">
              <w:rPr>
                <w:rFonts w:cs="Calibri"/>
                <w:sz w:val="22"/>
                <w:szCs w:val="22"/>
                <w:lang w:val="pl-PL"/>
              </w:rPr>
              <w:t>tworzy wypowiedzi użytkowe wyróżniające się funkcjonalnością i pomysłowością;</w:t>
            </w:r>
          </w:p>
          <w:p w14:paraId="50CE1F51" w14:textId="77777777" w:rsidR="006206D7" w:rsidRPr="00644F57" w:rsidRDefault="006206D7" w:rsidP="00644F57">
            <w:pPr>
              <w:pStyle w:val="Compact"/>
              <w:numPr>
                <w:ilvl w:val="0"/>
                <w:numId w:val="1"/>
              </w:numPr>
              <w:spacing w:before="0"/>
              <w:jc w:val="both"/>
              <w:rPr>
                <w:rFonts w:cs="Calibri"/>
                <w:sz w:val="22"/>
                <w:szCs w:val="22"/>
                <w:lang w:val="pl-PL"/>
              </w:rPr>
            </w:pPr>
            <w:r w:rsidRPr="00644F57">
              <w:rPr>
                <w:rFonts w:cs="Calibri"/>
                <w:sz w:val="22"/>
                <w:szCs w:val="22"/>
                <w:lang w:val="pl-PL"/>
              </w:rPr>
              <w:t>przewiduje możliwe odmienne stanowisko i rzeczowo się do niego odnosi;</w:t>
            </w:r>
          </w:p>
          <w:p w14:paraId="0C80939A" w14:textId="5C84D381" w:rsidR="00ED0486" w:rsidRPr="00644F57" w:rsidRDefault="00ED0486" w:rsidP="00644F57">
            <w:pPr>
              <w:pStyle w:val="Compact"/>
              <w:numPr>
                <w:ilvl w:val="0"/>
                <w:numId w:val="1"/>
              </w:numPr>
              <w:spacing w:before="0"/>
              <w:jc w:val="both"/>
              <w:rPr>
                <w:rFonts w:cs="Calibri"/>
                <w:sz w:val="22"/>
                <w:szCs w:val="22"/>
                <w:lang w:val="pl-PL"/>
              </w:rPr>
            </w:pPr>
            <w:r w:rsidRPr="00644F57">
              <w:rPr>
                <w:rFonts w:cs="Calibri"/>
                <w:sz w:val="22"/>
                <w:szCs w:val="22"/>
                <w:lang w:val="pl-PL"/>
              </w:rPr>
              <w:t>tworzy oryginalne opisy i listy;</w:t>
            </w:r>
          </w:p>
          <w:p w14:paraId="6C26D7B2" w14:textId="77777777" w:rsidR="006206D7" w:rsidRPr="00644F57" w:rsidRDefault="006206D7" w:rsidP="00644F57">
            <w:pPr>
              <w:pStyle w:val="Compact"/>
              <w:numPr>
                <w:ilvl w:val="0"/>
                <w:numId w:val="1"/>
              </w:numPr>
              <w:spacing w:before="0"/>
              <w:jc w:val="both"/>
              <w:rPr>
                <w:rFonts w:cs="Calibri"/>
                <w:sz w:val="22"/>
                <w:szCs w:val="22"/>
                <w:lang w:val="pl-PL"/>
              </w:rPr>
            </w:pPr>
            <w:r w:rsidRPr="00644F57">
              <w:rPr>
                <w:rFonts w:cs="Calibri"/>
                <w:sz w:val="22"/>
                <w:szCs w:val="22"/>
                <w:lang w:val="pl-PL"/>
              </w:rPr>
              <w:t>zachowuje spójność i czytelność przekazu;</w:t>
            </w:r>
          </w:p>
          <w:p w14:paraId="292DB62F" w14:textId="77777777" w:rsidR="006206D7" w:rsidRPr="00644F57" w:rsidRDefault="006206D7" w:rsidP="00644F57">
            <w:pPr>
              <w:pStyle w:val="Compact"/>
              <w:numPr>
                <w:ilvl w:val="0"/>
                <w:numId w:val="1"/>
              </w:numPr>
              <w:spacing w:before="0"/>
              <w:jc w:val="both"/>
              <w:rPr>
                <w:rFonts w:cs="Calibri"/>
                <w:sz w:val="22"/>
                <w:szCs w:val="22"/>
                <w:lang w:val="pl-PL"/>
              </w:rPr>
            </w:pPr>
            <w:r w:rsidRPr="00644F57">
              <w:rPr>
                <w:rFonts w:cs="Calibri"/>
                <w:sz w:val="22"/>
                <w:szCs w:val="22"/>
                <w:lang w:val="pl-PL"/>
              </w:rPr>
              <w:t>świadomie stosuje układ graficzny tekstu, w tym podział na akapity;</w:t>
            </w:r>
          </w:p>
          <w:p w14:paraId="59B2FFEA" w14:textId="77777777" w:rsidR="006206D7" w:rsidRPr="00644F57" w:rsidRDefault="006206D7" w:rsidP="00644F57">
            <w:pPr>
              <w:pStyle w:val="Compact"/>
              <w:numPr>
                <w:ilvl w:val="0"/>
                <w:numId w:val="1"/>
              </w:numPr>
              <w:spacing w:before="0"/>
              <w:jc w:val="both"/>
              <w:rPr>
                <w:rFonts w:cs="Calibri"/>
                <w:sz w:val="22"/>
                <w:szCs w:val="22"/>
                <w:lang w:val="pl-PL"/>
              </w:rPr>
            </w:pPr>
            <w:r w:rsidRPr="00644F57">
              <w:rPr>
                <w:rFonts w:cs="Calibri"/>
                <w:sz w:val="22"/>
                <w:szCs w:val="22"/>
                <w:lang w:val="pl-PL"/>
              </w:rPr>
              <w:lastRenderedPageBreak/>
              <w:t>samodzielnie redaguje, poprawia i udoskonala wypowiedź.</w:t>
            </w:r>
          </w:p>
        </w:tc>
        <w:tc>
          <w:tcPr>
            <w:tcW w:w="6663" w:type="dxa"/>
          </w:tcPr>
          <w:p w14:paraId="7D3BDD76" w14:textId="0E80DC33" w:rsidR="00067C32" w:rsidRPr="00644F57" w:rsidRDefault="00011E21" w:rsidP="00644F57">
            <w:pPr>
              <w:pStyle w:val="Compact"/>
              <w:numPr>
                <w:ilvl w:val="0"/>
                <w:numId w:val="1"/>
              </w:numPr>
              <w:spacing w:before="0"/>
              <w:jc w:val="both"/>
              <w:rPr>
                <w:rFonts w:cs="Calibri"/>
                <w:sz w:val="22"/>
                <w:szCs w:val="22"/>
                <w:lang w:val="pl-PL"/>
              </w:rPr>
            </w:pPr>
            <w:r w:rsidRPr="00644F57">
              <w:rPr>
                <w:rFonts w:cs="Calibri"/>
                <w:sz w:val="22"/>
                <w:szCs w:val="22"/>
                <w:lang w:val="pl-PL"/>
              </w:rPr>
              <w:lastRenderedPageBreak/>
              <w:t>Wykorzystuje własne teksty do inicjowania działań twórczych lub społecznych.</w:t>
            </w:r>
          </w:p>
          <w:p w14:paraId="701E0CF9" w14:textId="77777777" w:rsidR="006206D7" w:rsidRPr="00644F57" w:rsidRDefault="006206D7" w:rsidP="00644F57">
            <w:pPr>
              <w:pStyle w:val="Compact"/>
              <w:spacing w:before="0"/>
              <w:jc w:val="both"/>
              <w:rPr>
                <w:rFonts w:cs="Calibri"/>
                <w:sz w:val="22"/>
                <w:szCs w:val="22"/>
                <w:lang w:val="pl-PL"/>
              </w:rPr>
            </w:pPr>
          </w:p>
        </w:tc>
      </w:tr>
      <w:tr w:rsidR="006206D7" w:rsidRPr="00644F57" w14:paraId="50588A3C" w14:textId="77777777" w:rsidTr="00A421CF">
        <w:tc>
          <w:tcPr>
            <w:tcW w:w="6912" w:type="dxa"/>
          </w:tcPr>
          <w:p w14:paraId="1AC42EFB" w14:textId="77777777" w:rsidR="006206D7" w:rsidRPr="00644F57" w:rsidRDefault="006206D7" w:rsidP="00644F57">
            <w:pPr>
              <w:pStyle w:val="Nagwek2"/>
              <w:keepNext w:val="0"/>
              <w:keepLines w:val="0"/>
              <w:spacing w:before="0"/>
              <w:jc w:val="both"/>
              <w:outlineLvl w:val="1"/>
              <w:rPr>
                <w:rFonts w:asciiTheme="minorHAnsi" w:hAnsiTheme="minorHAnsi" w:cs="Calibri"/>
                <w:color w:val="auto"/>
                <w:sz w:val="22"/>
                <w:szCs w:val="22"/>
              </w:rPr>
            </w:pPr>
            <w:r w:rsidRPr="00644F57">
              <w:rPr>
                <w:rFonts w:asciiTheme="minorHAnsi" w:hAnsiTheme="minorHAnsi" w:cs="Calibri"/>
                <w:color w:val="auto"/>
                <w:sz w:val="22"/>
                <w:szCs w:val="22"/>
              </w:rPr>
              <w:t>5. Rozwijanie umiejętności autorefleksji i budowanie tożsamości.</w:t>
            </w:r>
          </w:p>
          <w:p w14:paraId="734B0B61" w14:textId="77777777" w:rsidR="006206D7" w:rsidRPr="00644F57" w:rsidRDefault="006206D7" w:rsidP="00644F57">
            <w:pPr>
              <w:pStyle w:val="FirstParagraph"/>
              <w:spacing w:before="0"/>
              <w:jc w:val="both"/>
              <w:rPr>
                <w:rFonts w:cs="Calibri"/>
                <w:sz w:val="22"/>
                <w:szCs w:val="22"/>
                <w:lang w:val="pl-PL"/>
              </w:rPr>
            </w:pPr>
            <w:r w:rsidRPr="00644F57">
              <w:rPr>
                <w:rFonts w:cs="Calibri"/>
                <w:sz w:val="22"/>
                <w:szCs w:val="22"/>
                <w:lang w:val="pl-PL"/>
              </w:rPr>
              <w:t>Uczeń:</w:t>
            </w:r>
          </w:p>
          <w:p w14:paraId="21006AEC" w14:textId="77777777" w:rsidR="006206D7" w:rsidRPr="00644F57" w:rsidRDefault="006206D7" w:rsidP="00644F57">
            <w:pPr>
              <w:pStyle w:val="Compact"/>
              <w:numPr>
                <w:ilvl w:val="0"/>
                <w:numId w:val="1"/>
              </w:numPr>
              <w:spacing w:before="0"/>
              <w:jc w:val="both"/>
              <w:rPr>
                <w:rFonts w:cs="Calibri"/>
                <w:sz w:val="22"/>
                <w:szCs w:val="22"/>
                <w:lang w:val="pl-PL"/>
              </w:rPr>
            </w:pPr>
            <w:r w:rsidRPr="00644F57">
              <w:rPr>
                <w:rFonts w:cs="Calibri"/>
                <w:sz w:val="22"/>
                <w:szCs w:val="22"/>
                <w:lang w:val="pl-PL"/>
              </w:rPr>
              <w:t>samodzielnie stawia pytania dotyczące wartości, odpowiedzialności i wspólnoty;</w:t>
            </w:r>
          </w:p>
          <w:p w14:paraId="28129BC1" w14:textId="77777777" w:rsidR="006206D7" w:rsidRPr="00644F57" w:rsidRDefault="006206D7" w:rsidP="00644F57">
            <w:pPr>
              <w:pStyle w:val="Compact"/>
              <w:numPr>
                <w:ilvl w:val="0"/>
                <w:numId w:val="1"/>
              </w:numPr>
              <w:spacing w:before="0"/>
              <w:jc w:val="both"/>
              <w:rPr>
                <w:rFonts w:cs="Calibri"/>
                <w:sz w:val="22"/>
                <w:szCs w:val="22"/>
                <w:lang w:val="pl-PL"/>
              </w:rPr>
            </w:pPr>
            <w:r w:rsidRPr="00644F57">
              <w:rPr>
                <w:rFonts w:cs="Calibri"/>
                <w:sz w:val="22"/>
                <w:szCs w:val="22"/>
                <w:lang w:val="pl-PL"/>
              </w:rPr>
              <w:t>rozważa problem z kilku perspektyw;</w:t>
            </w:r>
          </w:p>
          <w:p w14:paraId="6CEE018B" w14:textId="77777777" w:rsidR="006206D7" w:rsidRPr="00644F57" w:rsidRDefault="006206D7" w:rsidP="00644F57">
            <w:pPr>
              <w:pStyle w:val="Compact"/>
              <w:numPr>
                <w:ilvl w:val="0"/>
                <w:numId w:val="1"/>
              </w:numPr>
              <w:spacing w:before="0"/>
              <w:jc w:val="both"/>
              <w:rPr>
                <w:rFonts w:cs="Calibri"/>
                <w:sz w:val="22"/>
                <w:szCs w:val="22"/>
                <w:lang w:val="pl-PL"/>
              </w:rPr>
            </w:pPr>
            <w:r w:rsidRPr="00644F57">
              <w:rPr>
                <w:rFonts w:cs="Calibri"/>
                <w:sz w:val="22"/>
                <w:szCs w:val="22"/>
                <w:lang w:val="pl-PL"/>
              </w:rPr>
              <w:t>uzasadnia własne stanowisko, szanując odmienne zdanie;</w:t>
            </w:r>
          </w:p>
          <w:p w14:paraId="01BE27D0" w14:textId="77777777" w:rsidR="006206D7" w:rsidRPr="00644F57" w:rsidRDefault="006206D7" w:rsidP="00644F57">
            <w:pPr>
              <w:pStyle w:val="Compact"/>
              <w:numPr>
                <w:ilvl w:val="0"/>
                <w:numId w:val="1"/>
              </w:numPr>
              <w:spacing w:before="0"/>
              <w:jc w:val="both"/>
              <w:rPr>
                <w:rFonts w:cs="Calibri"/>
                <w:sz w:val="22"/>
                <w:szCs w:val="22"/>
                <w:lang w:val="pl-PL"/>
              </w:rPr>
            </w:pPr>
            <w:r w:rsidRPr="00644F57">
              <w:rPr>
                <w:rFonts w:cs="Calibri"/>
                <w:sz w:val="22"/>
                <w:szCs w:val="22"/>
                <w:lang w:val="pl-PL"/>
              </w:rPr>
              <w:t>dostrzega złożoność decyzji bohaterów i ludzi w sytuacjach rzeczywistych;</w:t>
            </w:r>
          </w:p>
          <w:p w14:paraId="770A02D8" w14:textId="77777777" w:rsidR="006206D7" w:rsidRPr="00644F57" w:rsidRDefault="006206D7" w:rsidP="00644F57">
            <w:pPr>
              <w:pStyle w:val="Compact"/>
              <w:numPr>
                <w:ilvl w:val="0"/>
                <w:numId w:val="1"/>
              </w:numPr>
              <w:spacing w:before="0"/>
              <w:jc w:val="both"/>
              <w:rPr>
                <w:rFonts w:cs="Calibri"/>
                <w:sz w:val="22"/>
                <w:szCs w:val="22"/>
                <w:lang w:val="pl-PL"/>
              </w:rPr>
            </w:pPr>
            <w:r w:rsidRPr="00644F57">
              <w:rPr>
                <w:rFonts w:cs="Calibri"/>
                <w:sz w:val="22"/>
                <w:szCs w:val="22"/>
                <w:lang w:val="pl-PL"/>
              </w:rPr>
              <w:t>świadomie podejmuje działania na rzecz grupy;</w:t>
            </w:r>
          </w:p>
          <w:p w14:paraId="561BFFB9" w14:textId="77777777" w:rsidR="006206D7" w:rsidRPr="00644F57" w:rsidRDefault="006206D7" w:rsidP="00644F57">
            <w:pPr>
              <w:pStyle w:val="Compact"/>
              <w:numPr>
                <w:ilvl w:val="0"/>
                <w:numId w:val="1"/>
              </w:numPr>
              <w:spacing w:before="0"/>
              <w:jc w:val="both"/>
              <w:rPr>
                <w:rFonts w:cs="Calibri"/>
                <w:sz w:val="22"/>
                <w:szCs w:val="22"/>
                <w:lang w:val="pl-PL"/>
              </w:rPr>
            </w:pPr>
            <w:r w:rsidRPr="00644F57">
              <w:rPr>
                <w:rFonts w:cs="Calibri"/>
                <w:sz w:val="22"/>
                <w:szCs w:val="22"/>
                <w:lang w:val="pl-PL"/>
              </w:rPr>
              <w:t>inicjuje rozwiązania służące wspólnemu dobru;</w:t>
            </w:r>
          </w:p>
          <w:p w14:paraId="0B2E324E" w14:textId="77777777" w:rsidR="006206D7" w:rsidRPr="00644F57" w:rsidRDefault="006206D7" w:rsidP="00644F57">
            <w:pPr>
              <w:pStyle w:val="Compact"/>
              <w:numPr>
                <w:ilvl w:val="0"/>
                <w:numId w:val="1"/>
              </w:numPr>
              <w:spacing w:before="0"/>
              <w:jc w:val="both"/>
              <w:rPr>
                <w:rFonts w:cs="Calibri"/>
                <w:sz w:val="22"/>
                <w:szCs w:val="22"/>
                <w:lang w:val="pl-PL"/>
              </w:rPr>
            </w:pPr>
            <w:r w:rsidRPr="00644F57">
              <w:rPr>
                <w:rFonts w:cs="Calibri"/>
                <w:sz w:val="22"/>
                <w:szCs w:val="22"/>
                <w:lang w:val="pl-PL"/>
              </w:rPr>
              <w:t>pomaga innym członkom zespołu wykorzystać ich mocne strony;</w:t>
            </w:r>
          </w:p>
          <w:p w14:paraId="064C8280" w14:textId="77777777" w:rsidR="006206D7" w:rsidRPr="00644F57" w:rsidRDefault="006206D7" w:rsidP="00644F57">
            <w:pPr>
              <w:pStyle w:val="Compact"/>
              <w:numPr>
                <w:ilvl w:val="0"/>
                <w:numId w:val="1"/>
              </w:numPr>
              <w:spacing w:before="0"/>
              <w:jc w:val="both"/>
              <w:rPr>
                <w:rFonts w:cs="Calibri"/>
                <w:sz w:val="22"/>
                <w:szCs w:val="22"/>
                <w:lang w:val="pl-PL"/>
              </w:rPr>
            </w:pPr>
            <w:r w:rsidRPr="00644F57">
              <w:rPr>
                <w:rFonts w:cs="Calibri"/>
                <w:sz w:val="22"/>
                <w:szCs w:val="22"/>
                <w:lang w:val="pl-PL"/>
              </w:rPr>
              <w:t>dokonuje pogłębionej autorefleksji;</w:t>
            </w:r>
          </w:p>
          <w:p w14:paraId="403729C3" w14:textId="77777777" w:rsidR="006206D7" w:rsidRPr="00644F57" w:rsidRDefault="006206D7" w:rsidP="00644F57">
            <w:pPr>
              <w:pStyle w:val="Compact"/>
              <w:numPr>
                <w:ilvl w:val="0"/>
                <w:numId w:val="1"/>
              </w:numPr>
              <w:spacing w:before="0"/>
              <w:jc w:val="both"/>
              <w:rPr>
                <w:rFonts w:cs="Calibri"/>
                <w:sz w:val="22"/>
                <w:szCs w:val="22"/>
                <w:lang w:val="pl-PL"/>
              </w:rPr>
            </w:pPr>
            <w:r w:rsidRPr="00644F57">
              <w:rPr>
                <w:rFonts w:cs="Calibri"/>
                <w:sz w:val="22"/>
                <w:szCs w:val="22"/>
                <w:lang w:val="pl-PL"/>
              </w:rPr>
              <w:t>samodzielnie planuje dalszy rozwój;</w:t>
            </w:r>
          </w:p>
          <w:p w14:paraId="1F49FFB3" w14:textId="77777777" w:rsidR="006206D7" w:rsidRPr="00644F57" w:rsidRDefault="006206D7" w:rsidP="00644F57">
            <w:pPr>
              <w:pStyle w:val="Compact"/>
              <w:numPr>
                <w:ilvl w:val="0"/>
                <w:numId w:val="1"/>
              </w:numPr>
              <w:spacing w:before="0"/>
              <w:jc w:val="both"/>
              <w:rPr>
                <w:rFonts w:cs="Calibri"/>
                <w:sz w:val="22"/>
                <w:szCs w:val="22"/>
                <w:lang w:val="pl-PL"/>
              </w:rPr>
            </w:pPr>
            <w:r w:rsidRPr="00644F57">
              <w:rPr>
                <w:rFonts w:cs="Calibri"/>
                <w:sz w:val="22"/>
                <w:szCs w:val="22"/>
                <w:lang w:val="pl-PL"/>
              </w:rPr>
              <w:t>konsekwentnie realizuje wyznaczone cele;</w:t>
            </w:r>
          </w:p>
          <w:p w14:paraId="74E3320B" w14:textId="77777777" w:rsidR="006206D7" w:rsidRPr="00644F57" w:rsidRDefault="006206D7" w:rsidP="00644F57">
            <w:pPr>
              <w:pStyle w:val="Compact"/>
              <w:numPr>
                <w:ilvl w:val="0"/>
                <w:numId w:val="1"/>
              </w:numPr>
              <w:spacing w:before="0"/>
              <w:jc w:val="both"/>
              <w:rPr>
                <w:rFonts w:cs="Calibri"/>
                <w:sz w:val="22"/>
                <w:szCs w:val="22"/>
                <w:lang w:val="pl-PL"/>
              </w:rPr>
            </w:pPr>
            <w:r w:rsidRPr="00644F57">
              <w:rPr>
                <w:rFonts w:cs="Calibri"/>
                <w:sz w:val="22"/>
                <w:szCs w:val="22"/>
                <w:lang w:val="pl-PL"/>
              </w:rPr>
              <w:t>dobiera skuteczne strategie radzenia sobie z trudnościami i stresem;</w:t>
            </w:r>
          </w:p>
          <w:p w14:paraId="4B03BCCB" w14:textId="77777777" w:rsidR="006206D7" w:rsidRPr="00644F57" w:rsidRDefault="006206D7" w:rsidP="00644F57">
            <w:pPr>
              <w:pStyle w:val="Compact"/>
              <w:numPr>
                <w:ilvl w:val="0"/>
                <w:numId w:val="1"/>
              </w:numPr>
              <w:spacing w:before="0"/>
              <w:jc w:val="both"/>
              <w:rPr>
                <w:rFonts w:cs="Calibri"/>
                <w:sz w:val="22"/>
                <w:szCs w:val="22"/>
                <w:lang w:val="pl-PL"/>
              </w:rPr>
            </w:pPr>
            <w:r w:rsidRPr="00644F57">
              <w:rPr>
                <w:rFonts w:cs="Calibri"/>
                <w:sz w:val="22"/>
                <w:szCs w:val="22"/>
                <w:lang w:val="pl-PL"/>
              </w:rPr>
              <w:t>traktuje błędy jako źródło informacji o dalszym uczeniu się.</w:t>
            </w:r>
          </w:p>
        </w:tc>
        <w:tc>
          <w:tcPr>
            <w:tcW w:w="6663" w:type="dxa"/>
          </w:tcPr>
          <w:p w14:paraId="696E87B1" w14:textId="77777777" w:rsidR="006206D7" w:rsidRPr="00644F57" w:rsidRDefault="006206D7" w:rsidP="00644F57">
            <w:pPr>
              <w:pStyle w:val="Tekstpodstawowy"/>
              <w:rPr>
                <w:rFonts w:cs="Calibri"/>
                <w:sz w:val="22"/>
                <w:szCs w:val="22"/>
                <w:lang w:val="pl-PL"/>
              </w:rPr>
            </w:pPr>
          </w:p>
        </w:tc>
      </w:tr>
      <w:tr w:rsidR="006206D7" w:rsidRPr="00644F57" w14:paraId="0439E87B" w14:textId="77777777" w:rsidTr="00A421CF">
        <w:tc>
          <w:tcPr>
            <w:tcW w:w="6912" w:type="dxa"/>
          </w:tcPr>
          <w:p w14:paraId="6FBC0014" w14:textId="77777777" w:rsidR="006206D7" w:rsidRPr="00644F57" w:rsidRDefault="006206D7" w:rsidP="00644F57">
            <w:pPr>
              <w:pStyle w:val="Nagwek2"/>
              <w:keepNext w:val="0"/>
              <w:keepLines w:val="0"/>
              <w:spacing w:before="0"/>
              <w:jc w:val="both"/>
              <w:outlineLvl w:val="1"/>
              <w:rPr>
                <w:rFonts w:asciiTheme="minorHAnsi" w:hAnsiTheme="minorHAnsi" w:cs="Calibri"/>
                <w:color w:val="auto"/>
                <w:sz w:val="22"/>
                <w:szCs w:val="22"/>
              </w:rPr>
            </w:pPr>
            <w:r w:rsidRPr="00644F57">
              <w:rPr>
                <w:rFonts w:asciiTheme="minorHAnsi" w:hAnsiTheme="minorHAnsi" w:cs="Calibri"/>
                <w:color w:val="auto"/>
                <w:sz w:val="22"/>
                <w:szCs w:val="22"/>
              </w:rPr>
              <w:t>6. Elementy edukacji medialnej.</w:t>
            </w:r>
          </w:p>
          <w:p w14:paraId="1A5BE8C4" w14:textId="77777777" w:rsidR="006206D7" w:rsidRPr="00644F57" w:rsidRDefault="006206D7" w:rsidP="00644F57">
            <w:pPr>
              <w:pStyle w:val="FirstParagraph"/>
              <w:spacing w:before="0"/>
              <w:jc w:val="both"/>
              <w:rPr>
                <w:rFonts w:cs="Calibri"/>
                <w:sz w:val="22"/>
                <w:szCs w:val="22"/>
                <w:lang w:val="pl-PL"/>
              </w:rPr>
            </w:pPr>
            <w:r w:rsidRPr="00644F57">
              <w:rPr>
                <w:rFonts w:cs="Calibri"/>
                <w:sz w:val="22"/>
                <w:szCs w:val="22"/>
                <w:lang w:val="pl-PL"/>
              </w:rPr>
              <w:t>Uczeń:</w:t>
            </w:r>
          </w:p>
          <w:p w14:paraId="52FD7773" w14:textId="77777777" w:rsidR="006206D7" w:rsidRPr="00644F57" w:rsidRDefault="006206D7" w:rsidP="00644F57">
            <w:pPr>
              <w:pStyle w:val="Compact"/>
              <w:numPr>
                <w:ilvl w:val="0"/>
                <w:numId w:val="1"/>
              </w:numPr>
              <w:spacing w:before="0"/>
              <w:jc w:val="both"/>
              <w:rPr>
                <w:rFonts w:cs="Calibri"/>
                <w:sz w:val="22"/>
                <w:szCs w:val="22"/>
                <w:lang w:val="pl-PL"/>
              </w:rPr>
            </w:pPr>
            <w:r w:rsidRPr="00644F57">
              <w:rPr>
                <w:rFonts w:cs="Calibri"/>
                <w:sz w:val="22"/>
                <w:szCs w:val="22"/>
                <w:lang w:val="pl-PL"/>
              </w:rPr>
              <w:t>samodzielnie dobiera źródła odpowiednie do celu;</w:t>
            </w:r>
          </w:p>
          <w:p w14:paraId="60DC6538" w14:textId="77777777" w:rsidR="006206D7" w:rsidRPr="00644F57" w:rsidRDefault="006206D7" w:rsidP="00644F57">
            <w:pPr>
              <w:pStyle w:val="Compact"/>
              <w:numPr>
                <w:ilvl w:val="0"/>
                <w:numId w:val="1"/>
              </w:numPr>
              <w:spacing w:before="0"/>
              <w:jc w:val="both"/>
              <w:rPr>
                <w:rFonts w:cs="Calibri"/>
                <w:sz w:val="22"/>
                <w:szCs w:val="22"/>
                <w:lang w:val="pl-PL"/>
              </w:rPr>
            </w:pPr>
            <w:r w:rsidRPr="00644F57">
              <w:rPr>
                <w:rFonts w:cs="Calibri"/>
                <w:sz w:val="22"/>
                <w:szCs w:val="22"/>
                <w:lang w:val="pl-PL"/>
              </w:rPr>
              <w:t>porównuje i ocenia wiarygodność źródeł wiedzy;</w:t>
            </w:r>
          </w:p>
          <w:p w14:paraId="02240B82" w14:textId="77777777" w:rsidR="006206D7" w:rsidRPr="00644F57" w:rsidRDefault="006206D7" w:rsidP="00644F57">
            <w:pPr>
              <w:pStyle w:val="Compact"/>
              <w:numPr>
                <w:ilvl w:val="0"/>
                <w:numId w:val="1"/>
              </w:numPr>
              <w:spacing w:before="0"/>
              <w:jc w:val="both"/>
              <w:rPr>
                <w:rFonts w:cs="Calibri"/>
                <w:sz w:val="22"/>
                <w:szCs w:val="22"/>
                <w:lang w:val="pl-PL"/>
              </w:rPr>
            </w:pPr>
            <w:r w:rsidRPr="00644F57">
              <w:rPr>
                <w:rFonts w:cs="Calibri"/>
                <w:sz w:val="22"/>
                <w:szCs w:val="22"/>
                <w:lang w:val="pl-PL"/>
              </w:rPr>
              <w:t>uzasadnia wybór źródła;</w:t>
            </w:r>
          </w:p>
          <w:p w14:paraId="3BDA3EDD" w14:textId="77777777" w:rsidR="006206D7" w:rsidRPr="00644F57" w:rsidRDefault="006206D7" w:rsidP="00644F57">
            <w:pPr>
              <w:pStyle w:val="Compact"/>
              <w:numPr>
                <w:ilvl w:val="0"/>
                <w:numId w:val="1"/>
              </w:numPr>
              <w:spacing w:before="0"/>
              <w:jc w:val="both"/>
              <w:rPr>
                <w:rFonts w:cs="Calibri"/>
                <w:sz w:val="22"/>
                <w:szCs w:val="22"/>
                <w:lang w:val="pl-PL"/>
              </w:rPr>
            </w:pPr>
            <w:r w:rsidRPr="00644F57">
              <w:rPr>
                <w:rFonts w:cs="Calibri"/>
                <w:sz w:val="22"/>
                <w:szCs w:val="22"/>
                <w:lang w:val="pl-PL"/>
              </w:rPr>
              <w:t>przestrzega zasad ochrony danych, prywatności, wizerunku i autorstwa;</w:t>
            </w:r>
          </w:p>
          <w:p w14:paraId="3EAA6673" w14:textId="77777777" w:rsidR="006206D7" w:rsidRPr="00644F57" w:rsidRDefault="006206D7" w:rsidP="00644F57">
            <w:pPr>
              <w:pStyle w:val="Compact"/>
              <w:numPr>
                <w:ilvl w:val="0"/>
                <w:numId w:val="1"/>
              </w:numPr>
              <w:spacing w:before="0"/>
              <w:jc w:val="both"/>
              <w:rPr>
                <w:rFonts w:cs="Calibri"/>
                <w:sz w:val="22"/>
                <w:szCs w:val="22"/>
                <w:lang w:val="pl-PL"/>
              </w:rPr>
            </w:pPr>
            <w:r w:rsidRPr="00644F57">
              <w:rPr>
                <w:rFonts w:cs="Calibri"/>
                <w:sz w:val="22"/>
                <w:szCs w:val="22"/>
                <w:lang w:val="pl-PL"/>
              </w:rPr>
              <w:t>proponuje działania zwiększające bezpieczeństwo cyfrowe grupy.</w:t>
            </w:r>
          </w:p>
        </w:tc>
        <w:tc>
          <w:tcPr>
            <w:tcW w:w="6663" w:type="dxa"/>
          </w:tcPr>
          <w:p w14:paraId="09C6B16F" w14:textId="760A1173" w:rsidR="002D4BA0" w:rsidRPr="00644F57" w:rsidRDefault="00ED0486" w:rsidP="00644F57">
            <w:pPr>
              <w:pStyle w:val="Compact"/>
              <w:numPr>
                <w:ilvl w:val="0"/>
                <w:numId w:val="1"/>
              </w:numPr>
              <w:spacing w:before="0"/>
              <w:jc w:val="both"/>
              <w:rPr>
                <w:rFonts w:cs="Calibri"/>
                <w:sz w:val="22"/>
                <w:szCs w:val="22"/>
                <w:lang w:val="pl-PL"/>
              </w:rPr>
            </w:pPr>
            <w:r w:rsidRPr="00644F57">
              <w:rPr>
                <w:rFonts w:cs="Calibri"/>
                <w:sz w:val="22"/>
                <w:szCs w:val="22"/>
                <w:lang w:val="pl-PL"/>
              </w:rPr>
              <w:t>Świadomie zarządza czasem korzystania z mediów;</w:t>
            </w:r>
          </w:p>
          <w:p w14:paraId="3E920947" w14:textId="4DB35C64" w:rsidR="00ED0486" w:rsidRPr="00644F57" w:rsidRDefault="00ED0486" w:rsidP="00644F57">
            <w:pPr>
              <w:pStyle w:val="Compact"/>
              <w:numPr>
                <w:ilvl w:val="0"/>
                <w:numId w:val="1"/>
              </w:numPr>
              <w:spacing w:before="0"/>
              <w:jc w:val="both"/>
              <w:rPr>
                <w:rFonts w:cs="Calibri"/>
                <w:sz w:val="22"/>
                <w:szCs w:val="22"/>
                <w:lang w:val="pl-PL"/>
              </w:rPr>
            </w:pPr>
            <w:r w:rsidRPr="00644F57">
              <w:rPr>
                <w:rFonts w:cs="Calibri"/>
                <w:sz w:val="22"/>
                <w:szCs w:val="22"/>
                <w:lang w:val="pl-PL"/>
              </w:rPr>
              <w:t>inicjuje rozmowę lub działanie dotyczące higieny cyfrowej;</w:t>
            </w:r>
          </w:p>
          <w:p w14:paraId="7C3E7C77" w14:textId="69CBBFEE" w:rsidR="006206D7" w:rsidRPr="00644F57" w:rsidRDefault="00ED0486" w:rsidP="00644F57">
            <w:pPr>
              <w:pStyle w:val="Compact"/>
              <w:numPr>
                <w:ilvl w:val="0"/>
                <w:numId w:val="1"/>
              </w:numPr>
              <w:spacing w:before="0"/>
              <w:jc w:val="both"/>
              <w:rPr>
                <w:rFonts w:cs="Calibri"/>
                <w:sz w:val="22"/>
                <w:szCs w:val="22"/>
                <w:lang w:val="pl-PL"/>
              </w:rPr>
            </w:pPr>
            <w:r w:rsidRPr="00644F57">
              <w:rPr>
                <w:rFonts w:cs="Calibri"/>
                <w:sz w:val="22"/>
                <w:szCs w:val="22"/>
                <w:lang w:val="pl-PL"/>
              </w:rPr>
              <w:t>wspiera innych w szukaniu pomocy w sytuacji zagrożenia.</w:t>
            </w:r>
          </w:p>
        </w:tc>
      </w:tr>
      <w:tr w:rsidR="006206D7" w:rsidRPr="00644F57" w14:paraId="65EA9111" w14:textId="77777777" w:rsidTr="00A421CF">
        <w:tc>
          <w:tcPr>
            <w:tcW w:w="6912" w:type="dxa"/>
          </w:tcPr>
          <w:p w14:paraId="3C9864EA" w14:textId="77777777" w:rsidR="006206D7" w:rsidRPr="00644F57" w:rsidRDefault="006206D7" w:rsidP="00644F57">
            <w:pPr>
              <w:pStyle w:val="Nagwek2"/>
              <w:keepNext w:val="0"/>
              <w:keepLines w:val="0"/>
              <w:spacing w:before="0"/>
              <w:jc w:val="both"/>
              <w:outlineLvl w:val="1"/>
              <w:rPr>
                <w:rFonts w:asciiTheme="minorHAnsi" w:hAnsiTheme="minorHAnsi" w:cs="Calibri"/>
                <w:color w:val="auto"/>
                <w:sz w:val="22"/>
                <w:szCs w:val="22"/>
              </w:rPr>
            </w:pPr>
            <w:r w:rsidRPr="00644F57">
              <w:rPr>
                <w:rFonts w:asciiTheme="minorHAnsi" w:hAnsiTheme="minorHAnsi" w:cs="Calibri"/>
                <w:color w:val="auto"/>
                <w:sz w:val="22"/>
                <w:szCs w:val="22"/>
              </w:rPr>
              <w:t>7. Praktyki lekturowe.</w:t>
            </w:r>
          </w:p>
          <w:p w14:paraId="3D64419F" w14:textId="77777777" w:rsidR="006206D7" w:rsidRPr="00644F57" w:rsidRDefault="006206D7" w:rsidP="00644F57">
            <w:pPr>
              <w:pStyle w:val="FirstParagraph"/>
              <w:spacing w:before="0"/>
              <w:jc w:val="both"/>
              <w:rPr>
                <w:rFonts w:cs="Calibri"/>
                <w:sz w:val="22"/>
                <w:szCs w:val="22"/>
                <w:lang w:val="pl-PL"/>
              </w:rPr>
            </w:pPr>
            <w:r w:rsidRPr="00644F57">
              <w:rPr>
                <w:rFonts w:cs="Calibri"/>
                <w:sz w:val="22"/>
                <w:szCs w:val="22"/>
                <w:lang w:val="pl-PL"/>
              </w:rPr>
              <w:t>Uczeń:</w:t>
            </w:r>
          </w:p>
          <w:p w14:paraId="4A3637B8" w14:textId="77777777" w:rsidR="006206D7" w:rsidRPr="00644F57" w:rsidRDefault="006206D7" w:rsidP="00644F57">
            <w:pPr>
              <w:pStyle w:val="Compact"/>
              <w:numPr>
                <w:ilvl w:val="0"/>
                <w:numId w:val="1"/>
              </w:numPr>
              <w:spacing w:before="0"/>
              <w:jc w:val="both"/>
              <w:rPr>
                <w:rFonts w:cs="Calibri"/>
                <w:sz w:val="22"/>
                <w:szCs w:val="22"/>
                <w:lang w:val="pl-PL"/>
              </w:rPr>
            </w:pPr>
            <w:r w:rsidRPr="00644F57">
              <w:rPr>
                <w:rFonts w:cs="Calibri"/>
                <w:sz w:val="22"/>
                <w:szCs w:val="22"/>
                <w:lang w:val="pl-PL"/>
              </w:rPr>
              <w:t>wykazuje trwałe zainteresowanie czytaniem;</w:t>
            </w:r>
          </w:p>
          <w:p w14:paraId="1D046836" w14:textId="77777777" w:rsidR="006206D7" w:rsidRPr="00644F57" w:rsidRDefault="006206D7" w:rsidP="00644F57">
            <w:pPr>
              <w:pStyle w:val="Compact"/>
              <w:numPr>
                <w:ilvl w:val="0"/>
                <w:numId w:val="1"/>
              </w:numPr>
              <w:spacing w:before="0"/>
              <w:jc w:val="both"/>
              <w:rPr>
                <w:rFonts w:cs="Calibri"/>
                <w:sz w:val="22"/>
                <w:szCs w:val="22"/>
                <w:lang w:val="pl-PL"/>
              </w:rPr>
            </w:pPr>
            <w:r w:rsidRPr="00644F57">
              <w:rPr>
                <w:rFonts w:cs="Calibri"/>
                <w:sz w:val="22"/>
                <w:szCs w:val="22"/>
                <w:lang w:val="pl-PL"/>
              </w:rPr>
              <w:lastRenderedPageBreak/>
              <w:t>samodzielnie poszerza wybór tekstów prozatorskich i komiksowych;</w:t>
            </w:r>
          </w:p>
          <w:p w14:paraId="4D1E9557" w14:textId="77777777" w:rsidR="006206D7" w:rsidRPr="00644F57" w:rsidRDefault="006206D7" w:rsidP="00644F57">
            <w:pPr>
              <w:pStyle w:val="Compact"/>
              <w:numPr>
                <w:ilvl w:val="0"/>
                <w:numId w:val="1"/>
              </w:numPr>
              <w:spacing w:before="0"/>
              <w:jc w:val="both"/>
              <w:rPr>
                <w:rFonts w:cs="Calibri"/>
                <w:sz w:val="22"/>
                <w:szCs w:val="22"/>
                <w:lang w:val="pl-PL"/>
              </w:rPr>
            </w:pPr>
            <w:r w:rsidRPr="00644F57">
              <w:rPr>
                <w:rFonts w:cs="Calibri"/>
                <w:sz w:val="22"/>
                <w:szCs w:val="22"/>
                <w:lang w:val="pl-PL"/>
              </w:rPr>
              <w:t>świadomie określa własne preferencje;</w:t>
            </w:r>
          </w:p>
          <w:p w14:paraId="29540D83" w14:textId="77777777" w:rsidR="006206D7" w:rsidRPr="00644F57" w:rsidRDefault="006206D7" w:rsidP="00644F57">
            <w:pPr>
              <w:pStyle w:val="Compact"/>
              <w:numPr>
                <w:ilvl w:val="0"/>
                <w:numId w:val="1"/>
              </w:numPr>
              <w:spacing w:before="0"/>
              <w:jc w:val="both"/>
              <w:rPr>
                <w:rFonts w:cs="Calibri"/>
                <w:sz w:val="22"/>
                <w:szCs w:val="22"/>
                <w:lang w:val="pl-PL"/>
              </w:rPr>
            </w:pPr>
            <w:r w:rsidRPr="00644F57">
              <w:rPr>
                <w:rFonts w:cs="Calibri"/>
                <w:sz w:val="22"/>
                <w:szCs w:val="22"/>
                <w:lang w:val="pl-PL"/>
              </w:rPr>
              <w:t>formułuje samodzielne, pogłębione opinie o przeczytanych utworach;</w:t>
            </w:r>
          </w:p>
          <w:p w14:paraId="18972B71" w14:textId="77777777" w:rsidR="006206D7" w:rsidRPr="00644F57" w:rsidRDefault="006206D7" w:rsidP="00644F57">
            <w:pPr>
              <w:pStyle w:val="Compact"/>
              <w:numPr>
                <w:ilvl w:val="0"/>
                <w:numId w:val="1"/>
              </w:numPr>
              <w:spacing w:before="0"/>
              <w:jc w:val="both"/>
              <w:rPr>
                <w:rFonts w:cs="Calibri"/>
                <w:sz w:val="22"/>
                <w:szCs w:val="22"/>
                <w:lang w:val="pl-PL"/>
              </w:rPr>
            </w:pPr>
            <w:r w:rsidRPr="00644F57">
              <w:rPr>
                <w:rFonts w:cs="Calibri"/>
                <w:sz w:val="22"/>
                <w:szCs w:val="22"/>
                <w:lang w:val="pl-PL"/>
              </w:rPr>
              <w:t>wykorzystuje przeczytane teksty podczas interpretowania nowych utworów;</w:t>
            </w:r>
          </w:p>
          <w:p w14:paraId="7A6A4126" w14:textId="77777777" w:rsidR="006206D7" w:rsidRPr="00644F57" w:rsidRDefault="006206D7" w:rsidP="00644F57">
            <w:pPr>
              <w:pStyle w:val="Compact"/>
              <w:numPr>
                <w:ilvl w:val="0"/>
                <w:numId w:val="1"/>
              </w:numPr>
              <w:spacing w:before="0"/>
              <w:jc w:val="both"/>
              <w:rPr>
                <w:rFonts w:cs="Calibri"/>
                <w:sz w:val="22"/>
                <w:szCs w:val="22"/>
                <w:lang w:val="pl-PL"/>
              </w:rPr>
            </w:pPr>
            <w:r w:rsidRPr="00644F57">
              <w:rPr>
                <w:rFonts w:cs="Calibri"/>
                <w:sz w:val="22"/>
                <w:szCs w:val="22"/>
                <w:lang w:val="pl-PL"/>
              </w:rPr>
              <w:t>twórczo zestawia motywy, postacie lub problemy występujące w różnych tekstach;</w:t>
            </w:r>
          </w:p>
          <w:p w14:paraId="59524A5C" w14:textId="77777777" w:rsidR="006206D7" w:rsidRPr="00644F57" w:rsidRDefault="006206D7" w:rsidP="00644F57">
            <w:pPr>
              <w:pStyle w:val="Compact"/>
              <w:numPr>
                <w:ilvl w:val="0"/>
                <w:numId w:val="1"/>
              </w:numPr>
              <w:spacing w:before="0"/>
              <w:jc w:val="both"/>
              <w:rPr>
                <w:rFonts w:cs="Calibri"/>
                <w:sz w:val="22"/>
                <w:szCs w:val="22"/>
                <w:lang w:val="pl-PL"/>
              </w:rPr>
            </w:pPr>
            <w:r w:rsidRPr="00644F57">
              <w:rPr>
                <w:rFonts w:cs="Calibri"/>
                <w:sz w:val="22"/>
                <w:szCs w:val="22"/>
                <w:lang w:val="pl-PL"/>
              </w:rPr>
              <w:t>traktuje lekturę jako sposób poznawania siebie, ludzi i świata;</w:t>
            </w:r>
          </w:p>
          <w:p w14:paraId="44FB997E" w14:textId="77777777" w:rsidR="006206D7" w:rsidRPr="00644F57" w:rsidRDefault="006206D7" w:rsidP="00644F57">
            <w:pPr>
              <w:pStyle w:val="Compact"/>
              <w:numPr>
                <w:ilvl w:val="0"/>
                <w:numId w:val="1"/>
              </w:numPr>
              <w:spacing w:before="0"/>
              <w:jc w:val="both"/>
              <w:rPr>
                <w:rFonts w:cs="Calibri"/>
                <w:sz w:val="22"/>
                <w:szCs w:val="22"/>
                <w:lang w:val="pl-PL"/>
              </w:rPr>
            </w:pPr>
            <w:r w:rsidRPr="00644F57">
              <w:rPr>
                <w:rFonts w:cs="Calibri"/>
                <w:sz w:val="22"/>
                <w:szCs w:val="22"/>
                <w:lang w:val="pl-PL"/>
              </w:rPr>
              <w:t>inicjuje rozmowy o książkach;</w:t>
            </w:r>
          </w:p>
          <w:p w14:paraId="033C4A19" w14:textId="77777777" w:rsidR="006206D7" w:rsidRPr="00644F57" w:rsidRDefault="006206D7" w:rsidP="00644F57">
            <w:pPr>
              <w:pStyle w:val="Compact"/>
              <w:numPr>
                <w:ilvl w:val="0"/>
                <w:numId w:val="1"/>
              </w:numPr>
              <w:spacing w:before="0"/>
              <w:jc w:val="both"/>
              <w:rPr>
                <w:rFonts w:cs="Calibri"/>
                <w:sz w:val="22"/>
                <w:szCs w:val="22"/>
                <w:lang w:val="pl-PL"/>
              </w:rPr>
            </w:pPr>
            <w:r w:rsidRPr="00644F57">
              <w:rPr>
                <w:rFonts w:cs="Calibri"/>
                <w:sz w:val="22"/>
                <w:szCs w:val="22"/>
                <w:lang w:val="pl-PL"/>
              </w:rPr>
              <w:t>tworzy oryginalne rekomendacje;</w:t>
            </w:r>
          </w:p>
          <w:p w14:paraId="3AF353F5" w14:textId="77777777" w:rsidR="006206D7" w:rsidRPr="00644F57" w:rsidRDefault="006206D7" w:rsidP="00644F57">
            <w:pPr>
              <w:pStyle w:val="Compact"/>
              <w:numPr>
                <w:ilvl w:val="0"/>
                <w:numId w:val="1"/>
              </w:numPr>
              <w:spacing w:before="0"/>
              <w:jc w:val="both"/>
              <w:rPr>
                <w:rFonts w:cs="Calibri"/>
                <w:sz w:val="22"/>
                <w:szCs w:val="22"/>
                <w:lang w:val="pl-PL"/>
              </w:rPr>
            </w:pPr>
            <w:r w:rsidRPr="00644F57">
              <w:rPr>
                <w:rFonts w:cs="Calibri"/>
                <w:sz w:val="22"/>
                <w:szCs w:val="22"/>
                <w:lang w:val="pl-PL"/>
              </w:rPr>
              <w:t>podejmuje działania zachęcające innych do czytania;</w:t>
            </w:r>
          </w:p>
          <w:p w14:paraId="23E8C4A9" w14:textId="77777777" w:rsidR="006206D7" w:rsidRPr="00644F57" w:rsidRDefault="006206D7" w:rsidP="00644F57">
            <w:pPr>
              <w:pStyle w:val="Compact"/>
              <w:numPr>
                <w:ilvl w:val="0"/>
                <w:numId w:val="1"/>
              </w:numPr>
              <w:spacing w:before="0"/>
              <w:jc w:val="both"/>
              <w:rPr>
                <w:rFonts w:cs="Calibri"/>
                <w:sz w:val="22"/>
                <w:szCs w:val="22"/>
                <w:lang w:val="pl-PL"/>
              </w:rPr>
            </w:pPr>
            <w:r w:rsidRPr="00644F57">
              <w:rPr>
                <w:rFonts w:cs="Calibri"/>
                <w:sz w:val="22"/>
                <w:szCs w:val="22"/>
                <w:lang w:val="pl-PL"/>
              </w:rPr>
              <w:t>ocenia własne nawyki czytelnicze, planuje dalszy rozwój swojego czytelnictwa.</w:t>
            </w:r>
          </w:p>
        </w:tc>
        <w:tc>
          <w:tcPr>
            <w:tcW w:w="6663" w:type="dxa"/>
          </w:tcPr>
          <w:p w14:paraId="33CD4C08" w14:textId="77777777" w:rsidR="006206D7" w:rsidRPr="00644F57" w:rsidRDefault="006206D7" w:rsidP="00644F57">
            <w:pPr>
              <w:pStyle w:val="Compact"/>
              <w:spacing w:before="0"/>
              <w:ind w:left="720"/>
              <w:jc w:val="both"/>
              <w:rPr>
                <w:rFonts w:cs="Calibri"/>
                <w:sz w:val="22"/>
                <w:szCs w:val="22"/>
                <w:lang w:val="pl-PL"/>
              </w:rPr>
            </w:pPr>
          </w:p>
        </w:tc>
      </w:tr>
    </w:tbl>
    <w:p w14:paraId="76F9A9C1" w14:textId="77777777" w:rsidR="00186D8C" w:rsidRPr="00644F57" w:rsidRDefault="00186D8C" w:rsidP="00186D8C">
      <w:pPr>
        <w:pStyle w:val="Tekstpodstawowy"/>
        <w:rPr>
          <w:sz w:val="22"/>
          <w:szCs w:val="22"/>
          <w:lang w:val="pl-PL"/>
        </w:rPr>
      </w:pPr>
    </w:p>
    <w:sectPr w:rsidR="00186D8C" w:rsidRPr="00644F57" w:rsidSect="00644F57">
      <w:pgSz w:w="16838" w:h="11906" w:orient="landscape" w:code="9"/>
      <w:pgMar w:top="1418" w:right="851" w:bottom="56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A991"/>
    <w:multiLevelType w:val="multilevel"/>
    <w:tmpl w:val="4D0E9EB6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015539B7"/>
    <w:multiLevelType w:val="hybridMultilevel"/>
    <w:tmpl w:val="A92A249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B5C4BCA"/>
    <w:multiLevelType w:val="hybridMultilevel"/>
    <w:tmpl w:val="B2FE5E0C"/>
    <w:lvl w:ilvl="0" w:tplc="0415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" w15:restartNumberingAfterBreak="0">
    <w:nsid w:val="35193EA9"/>
    <w:multiLevelType w:val="hybridMultilevel"/>
    <w:tmpl w:val="25BCE87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01454AB"/>
    <w:multiLevelType w:val="hybridMultilevel"/>
    <w:tmpl w:val="B964AEE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1487454"/>
    <w:multiLevelType w:val="hybridMultilevel"/>
    <w:tmpl w:val="069CDD74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59362EE5"/>
    <w:multiLevelType w:val="hybridMultilevel"/>
    <w:tmpl w:val="F90AA43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5163DC8"/>
    <w:multiLevelType w:val="hybridMultilevel"/>
    <w:tmpl w:val="B8DC76C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FAB32C9"/>
    <w:multiLevelType w:val="hybridMultilevel"/>
    <w:tmpl w:val="E962D65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14817E1"/>
    <w:multiLevelType w:val="hybridMultilevel"/>
    <w:tmpl w:val="4524F21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27E108E"/>
    <w:multiLevelType w:val="hybridMultilevel"/>
    <w:tmpl w:val="811ECFA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3512FED"/>
    <w:multiLevelType w:val="hybridMultilevel"/>
    <w:tmpl w:val="9BC09F3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7F65DE5"/>
    <w:multiLevelType w:val="hybridMultilevel"/>
    <w:tmpl w:val="BEF2E8C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B2E554C"/>
    <w:multiLevelType w:val="hybridMultilevel"/>
    <w:tmpl w:val="CA00FEA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E234C16"/>
    <w:multiLevelType w:val="hybridMultilevel"/>
    <w:tmpl w:val="26EC80C0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  <w:num w:numId="2">
    <w:abstractNumId w:val="3"/>
  </w:num>
  <w:num w:numId="3">
    <w:abstractNumId w:val="13"/>
  </w:num>
  <w:num w:numId="4">
    <w:abstractNumId w:val="1"/>
  </w:num>
  <w:num w:numId="5">
    <w:abstractNumId w:val="12"/>
  </w:num>
  <w:num w:numId="6">
    <w:abstractNumId w:val="10"/>
  </w:num>
  <w:num w:numId="7">
    <w:abstractNumId w:val="11"/>
  </w:num>
  <w:num w:numId="8">
    <w:abstractNumId w:val="8"/>
  </w:num>
  <w:num w:numId="9">
    <w:abstractNumId w:val="6"/>
  </w:num>
  <w:num w:numId="10">
    <w:abstractNumId w:val="2"/>
  </w:num>
  <w:num w:numId="11">
    <w:abstractNumId w:val="9"/>
  </w:num>
  <w:num w:numId="12">
    <w:abstractNumId w:val="7"/>
  </w:num>
  <w:num w:numId="13">
    <w:abstractNumId w:val="4"/>
  </w:num>
  <w:num w:numId="14">
    <w:abstractNumId w:val="14"/>
  </w:num>
  <w:num w:numId="1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01C5"/>
    <w:rsid w:val="000057DA"/>
    <w:rsid w:val="00006238"/>
    <w:rsid w:val="00011E21"/>
    <w:rsid w:val="00067C32"/>
    <w:rsid w:val="000D0D8F"/>
    <w:rsid w:val="000D4E26"/>
    <w:rsid w:val="001002DE"/>
    <w:rsid w:val="00186D8C"/>
    <w:rsid w:val="001873C6"/>
    <w:rsid w:val="00197AF0"/>
    <w:rsid w:val="001A4A8C"/>
    <w:rsid w:val="001B01C5"/>
    <w:rsid w:val="002109E5"/>
    <w:rsid w:val="002150B5"/>
    <w:rsid w:val="00215DB8"/>
    <w:rsid w:val="00216078"/>
    <w:rsid w:val="002210F3"/>
    <w:rsid w:val="00245871"/>
    <w:rsid w:val="00246EA3"/>
    <w:rsid w:val="00254987"/>
    <w:rsid w:val="002655D9"/>
    <w:rsid w:val="00281076"/>
    <w:rsid w:val="00282D85"/>
    <w:rsid w:val="00285431"/>
    <w:rsid w:val="002A4C55"/>
    <w:rsid w:val="002D4BA0"/>
    <w:rsid w:val="002E537A"/>
    <w:rsid w:val="00303C74"/>
    <w:rsid w:val="003209EB"/>
    <w:rsid w:val="0033193B"/>
    <w:rsid w:val="003407FB"/>
    <w:rsid w:val="00344A05"/>
    <w:rsid w:val="00375412"/>
    <w:rsid w:val="00415E64"/>
    <w:rsid w:val="00445659"/>
    <w:rsid w:val="00453C43"/>
    <w:rsid w:val="00470946"/>
    <w:rsid w:val="00485E41"/>
    <w:rsid w:val="00486225"/>
    <w:rsid w:val="00486B65"/>
    <w:rsid w:val="004E0F18"/>
    <w:rsid w:val="00505019"/>
    <w:rsid w:val="005063CA"/>
    <w:rsid w:val="005068C2"/>
    <w:rsid w:val="00525B3B"/>
    <w:rsid w:val="0053609D"/>
    <w:rsid w:val="0055308D"/>
    <w:rsid w:val="00564D85"/>
    <w:rsid w:val="00570DC7"/>
    <w:rsid w:val="005725A1"/>
    <w:rsid w:val="00574620"/>
    <w:rsid w:val="005A481C"/>
    <w:rsid w:val="005D28CB"/>
    <w:rsid w:val="00605672"/>
    <w:rsid w:val="00611E75"/>
    <w:rsid w:val="006206D7"/>
    <w:rsid w:val="0062352F"/>
    <w:rsid w:val="00626CCB"/>
    <w:rsid w:val="006310DE"/>
    <w:rsid w:val="00644F57"/>
    <w:rsid w:val="006506C3"/>
    <w:rsid w:val="006553B8"/>
    <w:rsid w:val="00664AB0"/>
    <w:rsid w:val="00674A2F"/>
    <w:rsid w:val="00691767"/>
    <w:rsid w:val="006A6024"/>
    <w:rsid w:val="006B37C4"/>
    <w:rsid w:val="006C44BD"/>
    <w:rsid w:val="006E75F6"/>
    <w:rsid w:val="007054D4"/>
    <w:rsid w:val="00742D6E"/>
    <w:rsid w:val="007536D5"/>
    <w:rsid w:val="0077574C"/>
    <w:rsid w:val="00783742"/>
    <w:rsid w:val="00790D29"/>
    <w:rsid w:val="007916D3"/>
    <w:rsid w:val="007A11EB"/>
    <w:rsid w:val="007A5E6B"/>
    <w:rsid w:val="007C03FB"/>
    <w:rsid w:val="007C1968"/>
    <w:rsid w:val="007C1EBA"/>
    <w:rsid w:val="007C2027"/>
    <w:rsid w:val="007D5FC2"/>
    <w:rsid w:val="007E58CA"/>
    <w:rsid w:val="007F26BC"/>
    <w:rsid w:val="00812347"/>
    <w:rsid w:val="008324B3"/>
    <w:rsid w:val="008355EF"/>
    <w:rsid w:val="00841CE1"/>
    <w:rsid w:val="00861040"/>
    <w:rsid w:val="008661F8"/>
    <w:rsid w:val="00883B2D"/>
    <w:rsid w:val="0089093B"/>
    <w:rsid w:val="008B266F"/>
    <w:rsid w:val="008B28DD"/>
    <w:rsid w:val="008D5006"/>
    <w:rsid w:val="008F6B16"/>
    <w:rsid w:val="00907FA3"/>
    <w:rsid w:val="00923ED4"/>
    <w:rsid w:val="00926BD5"/>
    <w:rsid w:val="00930870"/>
    <w:rsid w:val="0093334F"/>
    <w:rsid w:val="0093411F"/>
    <w:rsid w:val="00937077"/>
    <w:rsid w:val="00981F44"/>
    <w:rsid w:val="00982002"/>
    <w:rsid w:val="00995B26"/>
    <w:rsid w:val="009A00F3"/>
    <w:rsid w:val="009A2D91"/>
    <w:rsid w:val="009A5B87"/>
    <w:rsid w:val="009C1BC8"/>
    <w:rsid w:val="009E7CA3"/>
    <w:rsid w:val="00A24FEA"/>
    <w:rsid w:val="00A47DDB"/>
    <w:rsid w:val="00A7535E"/>
    <w:rsid w:val="00A75722"/>
    <w:rsid w:val="00A8227A"/>
    <w:rsid w:val="00A83857"/>
    <w:rsid w:val="00AB1ABA"/>
    <w:rsid w:val="00AB5ABD"/>
    <w:rsid w:val="00AC579E"/>
    <w:rsid w:val="00AD6E5F"/>
    <w:rsid w:val="00AD7476"/>
    <w:rsid w:val="00AF597C"/>
    <w:rsid w:val="00B10611"/>
    <w:rsid w:val="00B40D5A"/>
    <w:rsid w:val="00B46BB4"/>
    <w:rsid w:val="00B533C2"/>
    <w:rsid w:val="00B7299A"/>
    <w:rsid w:val="00B72F81"/>
    <w:rsid w:val="00B86364"/>
    <w:rsid w:val="00B93B13"/>
    <w:rsid w:val="00BD0E95"/>
    <w:rsid w:val="00BD4016"/>
    <w:rsid w:val="00BF4285"/>
    <w:rsid w:val="00BF4712"/>
    <w:rsid w:val="00C26490"/>
    <w:rsid w:val="00C473FF"/>
    <w:rsid w:val="00C474B9"/>
    <w:rsid w:val="00C50FCC"/>
    <w:rsid w:val="00C53711"/>
    <w:rsid w:val="00C63D7F"/>
    <w:rsid w:val="00C86988"/>
    <w:rsid w:val="00C86C0D"/>
    <w:rsid w:val="00CA3D5D"/>
    <w:rsid w:val="00CD0956"/>
    <w:rsid w:val="00CD28F3"/>
    <w:rsid w:val="00CD515A"/>
    <w:rsid w:val="00CE2070"/>
    <w:rsid w:val="00CE7039"/>
    <w:rsid w:val="00D125DA"/>
    <w:rsid w:val="00D40268"/>
    <w:rsid w:val="00D56FEA"/>
    <w:rsid w:val="00D572DB"/>
    <w:rsid w:val="00D6001B"/>
    <w:rsid w:val="00DA3D93"/>
    <w:rsid w:val="00DB40E9"/>
    <w:rsid w:val="00DC7266"/>
    <w:rsid w:val="00DD1019"/>
    <w:rsid w:val="00DE27CE"/>
    <w:rsid w:val="00DE3489"/>
    <w:rsid w:val="00E5310E"/>
    <w:rsid w:val="00E5491B"/>
    <w:rsid w:val="00E602CB"/>
    <w:rsid w:val="00E72A8D"/>
    <w:rsid w:val="00EA1C7D"/>
    <w:rsid w:val="00EA49C6"/>
    <w:rsid w:val="00EA6A6E"/>
    <w:rsid w:val="00EB5EF0"/>
    <w:rsid w:val="00EC1C84"/>
    <w:rsid w:val="00EC2A7B"/>
    <w:rsid w:val="00ED0486"/>
    <w:rsid w:val="00EE5C44"/>
    <w:rsid w:val="00EE7513"/>
    <w:rsid w:val="00EF27B7"/>
    <w:rsid w:val="00F009D4"/>
    <w:rsid w:val="00F40B74"/>
    <w:rsid w:val="00F419D5"/>
    <w:rsid w:val="00F543EF"/>
    <w:rsid w:val="00F84180"/>
    <w:rsid w:val="00F93ED1"/>
    <w:rsid w:val="00FB70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3DDA11"/>
  <w15:chartTrackingRefBased/>
  <w15:docId w15:val="{B0F5CF43-5AEB-4430-9E4C-C1AFC390E4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1B01C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1B01C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1B01C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1B01C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1B01C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1B01C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1B01C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1B01C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1B01C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1B01C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rsid w:val="001B01C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rsid w:val="001B01C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1B01C5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1B01C5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1B01C5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1B01C5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1B01C5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1B01C5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1B01C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1B01C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1B01C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1B01C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1B01C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1B01C5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1B01C5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1B01C5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1B01C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1B01C5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1B01C5"/>
    <w:rPr>
      <w:b/>
      <w:bCs/>
      <w:smallCaps/>
      <w:color w:val="0F4761" w:themeColor="accent1" w:themeShade="BF"/>
      <w:spacing w:val="5"/>
    </w:rPr>
  </w:style>
  <w:style w:type="paragraph" w:styleId="Tekstpodstawowy">
    <w:name w:val="Body Text"/>
    <w:basedOn w:val="Normalny"/>
    <w:link w:val="TekstpodstawowyZnak"/>
    <w:qFormat/>
    <w:rsid w:val="001B01C5"/>
    <w:pPr>
      <w:spacing w:before="180" w:after="180" w:line="240" w:lineRule="auto"/>
    </w:pPr>
    <w:rPr>
      <w:kern w:val="0"/>
      <w:sz w:val="24"/>
      <w:szCs w:val="24"/>
      <w:lang w:val="en-US"/>
    </w:rPr>
  </w:style>
  <w:style w:type="character" w:customStyle="1" w:styleId="TekstpodstawowyZnak">
    <w:name w:val="Tekst podstawowy Znak"/>
    <w:basedOn w:val="Domylnaczcionkaakapitu"/>
    <w:link w:val="Tekstpodstawowy"/>
    <w:rsid w:val="001B01C5"/>
    <w:rPr>
      <w:kern w:val="0"/>
      <w:sz w:val="24"/>
      <w:szCs w:val="24"/>
      <w:lang w:val="en-US"/>
    </w:rPr>
  </w:style>
  <w:style w:type="paragraph" w:customStyle="1" w:styleId="FirstParagraph">
    <w:name w:val="First Paragraph"/>
    <w:basedOn w:val="Tekstpodstawowy"/>
    <w:next w:val="Tekstpodstawowy"/>
    <w:qFormat/>
    <w:rsid w:val="001B01C5"/>
  </w:style>
  <w:style w:type="paragraph" w:customStyle="1" w:styleId="Compact">
    <w:name w:val="Compact"/>
    <w:basedOn w:val="Tekstpodstawowy"/>
    <w:qFormat/>
    <w:rsid w:val="001B01C5"/>
    <w:pPr>
      <w:spacing w:before="36" w:after="36"/>
    </w:pPr>
  </w:style>
  <w:style w:type="table" w:styleId="Tabela-Siatka">
    <w:name w:val="Table Grid"/>
    <w:basedOn w:val="Standardowy"/>
    <w:rsid w:val="001B01C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5" Type="http://schemas.openxmlformats.org/officeDocument/2006/relationships/numbering" Target="numbering.xml"/><Relationship Id="rId10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ed282ade-cbcd-4fab-be19-625b04d5b033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904C44F32CDA93498B38A21582851148" ma:contentTypeVersion="16" ma:contentTypeDescription="Utwórz nowy dokument." ma:contentTypeScope="" ma:versionID="d8b596c80f1eb758b09f1da632ca1d4f">
  <xsd:schema xmlns:xsd="http://www.w3.org/2001/XMLSchema" xmlns:xs="http://www.w3.org/2001/XMLSchema" xmlns:p="http://schemas.microsoft.com/office/2006/metadata/properties" xmlns:ns3="ed282ade-cbcd-4fab-be19-625b04d5b033" xmlns:ns4="09251653-f8c8-43db-8a95-29c70abc1bad" targetNamespace="http://schemas.microsoft.com/office/2006/metadata/properties" ma:root="true" ma:fieldsID="933abbbc54eb7c9aae30dcb481196753" ns3:_="" ns4:_="">
    <xsd:import namespace="ed282ade-cbcd-4fab-be19-625b04d5b033"/>
    <xsd:import namespace="09251653-f8c8-43db-8a95-29c70abc1bad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DateTaken" minOccurs="0"/>
                <xsd:element ref="ns3:_activity" minOccurs="0"/>
                <xsd:element ref="ns3:MediaServiceObjectDetectorVersions" minOccurs="0"/>
                <xsd:element ref="ns3:MediaServiceSearchProperties" minOccurs="0"/>
                <xsd:element ref="ns3:MediaServiceSystemTag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d282ade-cbcd-4fab-be19-625b04d5b03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9" nillable="true" ma:displayName="MediaServiceDateTaken" ma:hidden="true" ma:internalName="MediaServiceDateTaken" ma:readOnly="true">
      <xsd:simpleType>
        <xsd:restriction base="dms:Text"/>
      </xsd:simpleType>
    </xsd:element>
    <xsd:element name="_activity" ma:index="20" nillable="true" ma:displayName="_activity" ma:hidden="true" ma:internalName="_activity">
      <xsd:simpleType>
        <xsd:restriction base="dms:Note"/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SystemTags" ma:index="23" nillable="true" ma:displayName="MediaServiceSystemTags" ma:hidden="true" ma:internalName="MediaServiceSystemTag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9251653-f8c8-43db-8a95-29c70abc1bad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8" nillable="true" ma:displayName="Skrót wskazówki dotyczącej udostępniania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861B514-8098-43A8-AFF2-9F6FD86C7853}">
  <ds:schemaRefs>
    <ds:schemaRef ds:uri="ed282ade-cbcd-4fab-be19-625b04d5b033"/>
    <ds:schemaRef ds:uri="http://www.w3.org/XML/1998/namespace"/>
    <ds:schemaRef ds:uri="http://schemas.microsoft.com/office/2006/documentManagement/types"/>
    <ds:schemaRef ds:uri="http://purl.org/dc/elements/1.1/"/>
    <ds:schemaRef ds:uri="http://purl.org/dc/dcmitype/"/>
    <ds:schemaRef ds:uri="http://purl.org/dc/terms/"/>
    <ds:schemaRef ds:uri="http://schemas.microsoft.com/office/2006/metadata/properties"/>
    <ds:schemaRef ds:uri="http://schemas.microsoft.com/office/infopath/2007/PartnerControls"/>
    <ds:schemaRef ds:uri="http://schemas.openxmlformats.org/package/2006/metadata/core-properties"/>
    <ds:schemaRef ds:uri="09251653-f8c8-43db-8a95-29c70abc1bad"/>
  </ds:schemaRefs>
</ds:datastoreItem>
</file>

<file path=customXml/itemProps2.xml><?xml version="1.0" encoding="utf-8"?>
<ds:datastoreItem xmlns:ds="http://schemas.openxmlformats.org/officeDocument/2006/customXml" ds:itemID="{EF49C519-6BB7-4F7D-BB98-A9D5DB79640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d282ade-cbcd-4fab-be19-625b04d5b033"/>
    <ds:schemaRef ds:uri="09251653-f8c8-43db-8a95-29c70abc1ba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2E4F2F0-9C53-4D9E-BF72-CDC853E520E0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BC444F70-3F3E-446D-98AE-6CCE77D09D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20</Pages>
  <Words>4460</Words>
  <Characters>26761</Characters>
  <Application>Microsoft Office Word</Application>
  <DocSecurity>0</DocSecurity>
  <Lines>223</Lines>
  <Paragraphs>62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31159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Iwona Misiek-Szkop</dc:creator>
  <cp:keywords/>
  <dc:description/>
  <cp:lastModifiedBy>Renata Jończyk</cp:lastModifiedBy>
  <cp:revision>2</cp:revision>
  <dcterms:created xsi:type="dcterms:W3CDTF">2026-09-14T07:18:00Z</dcterms:created>
  <dcterms:modified xsi:type="dcterms:W3CDTF">2026-09-14T07:18:00Z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0x010100904C44F32CDA93498B38A21582851148</vt:lpwstr>
  </property>
</Properties>
</file>