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p w:rsidR="00762E0C" w:rsidRPr="0011079E" w:rsidRDefault="00EA7168">
      <w:pPr>
        <w:pStyle w:val="Standard"/>
        <w:widowControl/>
        <w:jc w:val="both"/>
        <w:rPr>
          <w:sz w:val="26"/>
          <w:szCs w:val="26"/>
        </w:rPr>
      </w:pPr>
      <w:bookmarkStart w:id="0" w:name="_GoBack"/>
      <w:r w:rsidRPr="0011079E">
        <w:rPr>
          <w:sz w:val="26"/>
          <w:szCs w:val="26"/>
        </w:rPr>
        <w:t>Szanowni Państwo Rodzice,</w:t>
      </w:r>
    </w:p>
    <w:bookmarkEnd w:id="0"/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p w:rsidR="00565936" w:rsidRPr="0011079E" w:rsidRDefault="00DE0089">
      <w:pPr>
        <w:pStyle w:val="Standard"/>
        <w:widowControl/>
        <w:jc w:val="both"/>
        <w:rPr>
          <w:sz w:val="26"/>
          <w:szCs w:val="26"/>
        </w:rPr>
      </w:pPr>
      <w:r w:rsidRPr="0011079E">
        <w:rPr>
          <w:sz w:val="26"/>
          <w:szCs w:val="26"/>
        </w:rPr>
        <w:t xml:space="preserve">Dla bezpieczeństwa dzieci w </w:t>
      </w:r>
      <w:r w:rsidR="00EA7168" w:rsidRPr="0011079E">
        <w:rPr>
          <w:sz w:val="26"/>
          <w:szCs w:val="26"/>
        </w:rPr>
        <w:t xml:space="preserve">świetlicy szkolnej </w:t>
      </w:r>
      <w:r w:rsidR="007B43B1" w:rsidRPr="0011079E">
        <w:rPr>
          <w:sz w:val="26"/>
          <w:szCs w:val="26"/>
        </w:rPr>
        <w:t>funkcjonuje</w:t>
      </w:r>
      <w:r w:rsidR="00EA7168" w:rsidRPr="0011079E">
        <w:rPr>
          <w:sz w:val="26"/>
          <w:szCs w:val="26"/>
        </w:rPr>
        <w:t xml:space="preserve"> wideofon i jest to jedyna forma odbioru dziecka. </w:t>
      </w:r>
    </w:p>
    <w:p w:rsidR="00762E0C" w:rsidRPr="0011079E" w:rsidRDefault="00EA7168">
      <w:pPr>
        <w:pStyle w:val="Standard"/>
        <w:widowControl/>
        <w:jc w:val="both"/>
        <w:rPr>
          <w:sz w:val="26"/>
          <w:szCs w:val="26"/>
        </w:rPr>
      </w:pPr>
      <w:r w:rsidRPr="0011079E">
        <w:rPr>
          <w:sz w:val="26"/>
          <w:szCs w:val="26"/>
        </w:rPr>
        <w:t>Aby usprawnić funkcjonowanie,  podaję zasady odbioru dzieci z pomocą wideofonu.</w:t>
      </w:r>
    </w:p>
    <w:p w:rsidR="00762E0C" w:rsidRPr="0011079E" w:rsidRDefault="00EA7168">
      <w:pPr>
        <w:pStyle w:val="Standard"/>
        <w:widowControl/>
        <w:jc w:val="both"/>
        <w:rPr>
          <w:sz w:val="26"/>
          <w:szCs w:val="26"/>
        </w:rPr>
      </w:pPr>
      <w:r w:rsidRPr="0011079E">
        <w:rPr>
          <w:sz w:val="26"/>
          <w:szCs w:val="26"/>
        </w:rPr>
        <w:t>Wideofon jest zainstalowany w szatni klas I-III, w przedsionku przy drzwiach.</w:t>
      </w:r>
    </w:p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p w:rsidR="00565936" w:rsidRPr="0011079E" w:rsidRDefault="00EA7168" w:rsidP="00B04E44">
      <w:pPr>
        <w:pStyle w:val="Standard"/>
        <w:widowControl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11079E">
        <w:rPr>
          <w:sz w:val="26"/>
          <w:szCs w:val="26"/>
        </w:rPr>
        <w:t xml:space="preserve">W celu odebrania dziecka należy nacisnąć dolny przycisk (tak, jak dzwonicie Państwo </w:t>
      </w:r>
    </w:p>
    <w:p w:rsidR="00762E0C" w:rsidRPr="0011079E" w:rsidRDefault="00EA7168" w:rsidP="00565936">
      <w:pPr>
        <w:pStyle w:val="Standard"/>
        <w:widowControl/>
        <w:ind w:left="709"/>
        <w:jc w:val="both"/>
        <w:rPr>
          <w:sz w:val="26"/>
          <w:szCs w:val="26"/>
        </w:rPr>
      </w:pPr>
      <w:r w:rsidRPr="0011079E">
        <w:rPr>
          <w:sz w:val="26"/>
          <w:szCs w:val="26"/>
        </w:rPr>
        <w:t>do drzwi).</w:t>
      </w:r>
    </w:p>
    <w:p w:rsidR="00762E0C" w:rsidRPr="0011079E" w:rsidRDefault="00DE0089">
      <w:pPr>
        <w:pStyle w:val="Standard"/>
        <w:widowControl/>
        <w:numPr>
          <w:ilvl w:val="0"/>
          <w:numId w:val="1"/>
        </w:numPr>
        <w:jc w:val="both"/>
        <w:rPr>
          <w:sz w:val="26"/>
          <w:szCs w:val="26"/>
        </w:rPr>
      </w:pPr>
      <w:r w:rsidRPr="0011079E">
        <w:rPr>
          <w:sz w:val="26"/>
          <w:szCs w:val="26"/>
        </w:rPr>
        <w:t xml:space="preserve">Gdy usłyszycie Państwo głos </w:t>
      </w:r>
      <w:r w:rsidR="00EA7168" w:rsidRPr="0011079E">
        <w:rPr>
          <w:sz w:val="26"/>
          <w:szCs w:val="26"/>
        </w:rPr>
        <w:t xml:space="preserve">wychowawcy, należy stanąć przodem min. 20 cm do oka kamery </w:t>
      </w:r>
      <w:r w:rsidR="007B43B1" w:rsidRPr="0011079E">
        <w:rPr>
          <w:sz w:val="26"/>
          <w:szCs w:val="26"/>
        </w:rPr>
        <w:t>i pokazać  dokument potwierdzający tożsamość</w:t>
      </w:r>
      <w:r w:rsidR="00EA7168" w:rsidRPr="0011079E">
        <w:rPr>
          <w:sz w:val="26"/>
          <w:szCs w:val="26"/>
        </w:rPr>
        <w:t>.</w:t>
      </w:r>
    </w:p>
    <w:p w:rsidR="00762E0C" w:rsidRPr="0011079E" w:rsidRDefault="00EA7168">
      <w:pPr>
        <w:pStyle w:val="Standard"/>
        <w:widowControl/>
        <w:numPr>
          <w:ilvl w:val="0"/>
          <w:numId w:val="1"/>
        </w:numPr>
        <w:jc w:val="both"/>
        <w:rPr>
          <w:sz w:val="26"/>
          <w:szCs w:val="26"/>
        </w:rPr>
      </w:pPr>
      <w:r w:rsidRPr="0011079E">
        <w:rPr>
          <w:sz w:val="26"/>
          <w:szCs w:val="26"/>
        </w:rPr>
        <w:t xml:space="preserve">Nauczyciel po </w:t>
      </w:r>
      <w:r w:rsidR="007B43B1" w:rsidRPr="0011079E">
        <w:rPr>
          <w:sz w:val="26"/>
          <w:szCs w:val="26"/>
        </w:rPr>
        <w:t>sprawdzeniu czy osoba jest upoważniona do odbioru wypuści dziecko do szatni.</w:t>
      </w:r>
    </w:p>
    <w:p w:rsidR="00762E0C" w:rsidRPr="0011079E" w:rsidRDefault="00EA7168">
      <w:pPr>
        <w:pStyle w:val="Standard"/>
        <w:widowControl/>
        <w:numPr>
          <w:ilvl w:val="0"/>
          <w:numId w:val="1"/>
        </w:numPr>
        <w:jc w:val="both"/>
        <w:rPr>
          <w:sz w:val="26"/>
          <w:szCs w:val="26"/>
        </w:rPr>
      </w:pPr>
      <w:r w:rsidRPr="0011079E">
        <w:rPr>
          <w:sz w:val="26"/>
          <w:szCs w:val="26"/>
        </w:rPr>
        <w:t>W szatni dyżurująca pani/pan woźna/ny po ubra</w:t>
      </w:r>
      <w:r w:rsidR="0011079E">
        <w:rPr>
          <w:sz w:val="26"/>
          <w:szCs w:val="26"/>
        </w:rPr>
        <w:t>niu się dziecka otworzy drzwi i </w:t>
      </w:r>
      <w:r w:rsidRPr="0011079E">
        <w:rPr>
          <w:sz w:val="26"/>
          <w:szCs w:val="26"/>
        </w:rPr>
        <w:t>wypuści ucznia do rodzica lub osoby upoważnionej.</w:t>
      </w:r>
    </w:p>
    <w:p w:rsidR="007B43B1" w:rsidRPr="0011079E" w:rsidRDefault="00EA7168" w:rsidP="007B43B1">
      <w:pPr>
        <w:pStyle w:val="Standard"/>
        <w:widowControl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11079E">
        <w:rPr>
          <w:sz w:val="26"/>
          <w:szCs w:val="26"/>
        </w:rPr>
        <w:t>Chcąc upoważnić nową osobę, przekazujecie Państwo taką informację kierownikowi świetlicy za pomocą Librusa</w:t>
      </w:r>
      <w:r w:rsidR="007B43B1" w:rsidRPr="0011079E">
        <w:rPr>
          <w:sz w:val="26"/>
          <w:szCs w:val="26"/>
        </w:rPr>
        <w:t>.</w:t>
      </w:r>
      <w:r w:rsidRPr="0011079E">
        <w:rPr>
          <w:sz w:val="26"/>
          <w:szCs w:val="26"/>
        </w:rPr>
        <w:t xml:space="preserve"> </w:t>
      </w:r>
    </w:p>
    <w:p w:rsidR="00762E0C" w:rsidRPr="0011079E" w:rsidRDefault="00EA7168" w:rsidP="007B43B1">
      <w:pPr>
        <w:pStyle w:val="Standard"/>
        <w:widowControl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11079E">
        <w:rPr>
          <w:sz w:val="26"/>
          <w:szCs w:val="26"/>
          <w:u w:val="single"/>
        </w:rPr>
        <w:t xml:space="preserve">Osobom nieposiadającym </w:t>
      </w:r>
      <w:r w:rsidR="007B43B1" w:rsidRPr="0011079E">
        <w:rPr>
          <w:sz w:val="26"/>
          <w:szCs w:val="26"/>
          <w:u w:val="single"/>
        </w:rPr>
        <w:t>dokumentu potwierdzającego tożsamość</w:t>
      </w:r>
      <w:r w:rsidRPr="0011079E">
        <w:rPr>
          <w:sz w:val="26"/>
          <w:szCs w:val="26"/>
          <w:u w:val="single"/>
        </w:rPr>
        <w:t>,</w:t>
      </w:r>
      <w:r w:rsidR="007B43B1" w:rsidRPr="0011079E">
        <w:rPr>
          <w:sz w:val="26"/>
          <w:szCs w:val="26"/>
          <w:u w:val="single"/>
        </w:rPr>
        <w:t xml:space="preserve"> </w:t>
      </w:r>
      <w:r w:rsidRPr="0011079E">
        <w:rPr>
          <w:sz w:val="26"/>
          <w:szCs w:val="26"/>
          <w:u w:val="single"/>
        </w:rPr>
        <w:t>dzieci nie będą wydawane!!!!</w:t>
      </w:r>
    </w:p>
    <w:p w:rsidR="00762E0C" w:rsidRPr="0011079E" w:rsidRDefault="00EA7168">
      <w:pPr>
        <w:pStyle w:val="Standard"/>
        <w:widowControl/>
        <w:numPr>
          <w:ilvl w:val="0"/>
          <w:numId w:val="1"/>
        </w:numPr>
        <w:jc w:val="both"/>
        <w:rPr>
          <w:sz w:val="26"/>
          <w:szCs w:val="26"/>
        </w:rPr>
      </w:pPr>
      <w:r w:rsidRPr="0011079E">
        <w:rPr>
          <w:sz w:val="26"/>
          <w:szCs w:val="26"/>
          <w:u w:val="single"/>
        </w:rPr>
        <w:t>Uczulam wszystkie osoby odbierające dzieci</w:t>
      </w:r>
      <w:r w:rsidRPr="0011079E">
        <w:rPr>
          <w:sz w:val="26"/>
          <w:szCs w:val="26"/>
        </w:rPr>
        <w:t>: nauczyciel dyżurujący przy wideofonie może Państwa poprosić o okazanie dokumentu tożsamości. Proszę o tym poinformować osoby, które upoważniacie Państwo do odbierania dzieci ze świetlicy.</w:t>
      </w:r>
    </w:p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p w:rsidR="00762E0C" w:rsidRPr="0011079E" w:rsidRDefault="00EA7168">
      <w:pPr>
        <w:pStyle w:val="Standard"/>
        <w:widowControl/>
        <w:jc w:val="right"/>
        <w:rPr>
          <w:sz w:val="26"/>
          <w:szCs w:val="26"/>
        </w:rPr>
      </w:pPr>
      <w:r w:rsidRPr="0011079E">
        <w:rPr>
          <w:sz w:val="26"/>
          <w:szCs w:val="26"/>
        </w:rPr>
        <w:t>Z poważaniem</w:t>
      </w:r>
    </w:p>
    <w:p w:rsidR="00762E0C" w:rsidRPr="0011079E" w:rsidRDefault="00EA7168">
      <w:pPr>
        <w:pStyle w:val="Standard"/>
        <w:widowControl/>
        <w:jc w:val="right"/>
        <w:rPr>
          <w:sz w:val="26"/>
          <w:szCs w:val="26"/>
        </w:rPr>
      </w:pPr>
      <w:r w:rsidRPr="0011079E">
        <w:rPr>
          <w:sz w:val="26"/>
          <w:szCs w:val="26"/>
        </w:rPr>
        <w:t xml:space="preserve">mgr </w:t>
      </w:r>
      <w:r w:rsidR="00881F0E" w:rsidRPr="0011079E">
        <w:rPr>
          <w:sz w:val="26"/>
          <w:szCs w:val="26"/>
        </w:rPr>
        <w:t>Urszula Muras</w:t>
      </w:r>
    </w:p>
    <w:p w:rsidR="00762E0C" w:rsidRPr="0011079E" w:rsidRDefault="00EA7168">
      <w:pPr>
        <w:pStyle w:val="Standard"/>
        <w:widowControl/>
        <w:jc w:val="right"/>
        <w:rPr>
          <w:sz w:val="26"/>
          <w:szCs w:val="26"/>
        </w:rPr>
      </w:pPr>
      <w:r w:rsidRPr="0011079E">
        <w:rPr>
          <w:sz w:val="26"/>
          <w:szCs w:val="26"/>
        </w:rPr>
        <w:t>Kierownik świetlicy</w:t>
      </w:r>
    </w:p>
    <w:p w:rsidR="00762E0C" w:rsidRPr="0011079E" w:rsidRDefault="00762E0C">
      <w:pPr>
        <w:pStyle w:val="Standard"/>
        <w:widowControl/>
        <w:jc w:val="right"/>
        <w:rPr>
          <w:sz w:val="26"/>
          <w:szCs w:val="26"/>
        </w:rPr>
      </w:pPr>
    </w:p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p w:rsidR="00762E0C" w:rsidRPr="0011079E" w:rsidRDefault="00762E0C">
      <w:pPr>
        <w:pStyle w:val="Standard"/>
        <w:widowControl/>
        <w:jc w:val="both"/>
        <w:rPr>
          <w:sz w:val="26"/>
          <w:szCs w:val="26"/>
        </w:rPr>
      </w:pPr>
    </w:p>
    <w:sectPr w:rsidR="00762E0C" w:rsidRPr="001107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B8" w:rsidRDefault="003960B8">
      <w:r>
        <w:separator/>
      </w:r>
    </w:p>
  </w:endnote>
  <w:endnote w:type="continuationSeparator" w:id="0">
    <w:p w:rsidR="003960B8" w:rsidRDefault="0039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B8" w:rsidRDefault="003960B8">
      <w:r>
        <w:rPr>
          <w:color w:val="000000"/>
        </w:rPr>
        <w:separator/>
      </w:r>
    </w:p>
  </w:footnote>
  <w:footnote w:type="continuationSeparator" w:id="0">
    <w:p w:rsidR="003960B8" w:rsidRDefault="0039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6190"/>
    <w:multiLevelType w:val="multilevel"/>
    <w:tmpl w:val="40B0F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C"/>
    <w:rsid w:val="000818DD"/>
    <w:rsid w:val="0011079E"/>
    <w:rsid w:val="003960B8"/>
    <w:rsid w:val="00565936"/>
    <w:rsid w:val="00762E0C"/>
    <w:rsid w:val="007B43B1"/>
    <w:rsid w:val="00881F0E"/>
    <w:rsid w:val="00B04E44"/>
    <w:rsid w:val="00DE0089"/>
    <w:rsid w:val="00E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1DF1"/>
  <w15:docId w15:val="{85AC499F-0CC7-42D1-8E87-61FA2ED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 Sokołowska</dc:creator>
  <cp:lastModifiedBy>SP175</cp:lastModifiedBy>
  <cp:revision>4</cp:revision>
  <dcterms:created xsi:type="dcterms:W3CDTF">2022-08-25T13:12:00Z</dcterms:created>
  <dcterms:modified xsi:type="dcterms:W3CDTF">2022-08-26T03:24:00Z</dcterms:modified>
</cp:coreProperties>
</file>